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w:t>
      </w:r>
      <w:r>
        <w:rPr>
          <w:rFonts w:hint="default"/>
        </w:rPr>
        <w:t>1</w:t>
      </w:r>
      <w:r>
        <w:rPr>
          <w:rFonts w:hint="eastAsia"/>
        </w:rPr>
        <w:t>号</w:t>
      </w:r>
      <w:r>
        <w:rPr>
          <w:rFonts w:hint="default"/>
        </w:rPr>
        <w:t>(</w:t>
      </w:r>
      <w:r>
        <w:rPr>
          <w:rFonts w:hint="eastAsia"/>
        </w:rPr>
        <w:t>第</w:t>
      </w:r>
      <w:r>
        <w:rPr>
          <w:rFonts w:hint="default"/>
        </w:rPr>
        <w:t>6</w:t>
      </w:r>
      <w:r>
        <w:rPr>
          <w:rFonts w:hint="eastAsia"/>
        </w:rPr>
        <w:t>条関係</w:t>
      </w:r>
      <w:r>
        <w:rPr>
          <w:rFonts w:hint="default"/>
        </w:rPr>
        <w:t>)</w:t>
      </w:r>
    </w:p>
    <w:p>
      <w:pPr>
        <w:pStyle w:val="0"/>
        <w:rPr>
          <w:rFonts w:hint="default"/>
        </w:rPr>
      </w:pPr>
    </w:p>
    <w:p>
      <w:pPr>
        <w:pStyle w:val="0"/>
        <w:jc w:val="right"/>
        <w:rPr>
          <w:rFonts w:hint="default"/>
        </w:rPr>
      </w:pPr>
      <w:r>
        <w:rPr>
          <w:rFonts w:hint="eastAsia"/>
        </w:rPr>
        <w:t>年　　月　　日　</w:t>
      </w:r>
    </w:p>
    <w:p>
      <w:pPr>
        <w:pStyle w:val="0"/>
        <w:jc w:val="right"/>
        <w:rPr>
          <w:rFonts w:hint="default"/>
        </w:rPr>
      </w:pPr>
    </w:p>
    <w:p>
      <w:pPr>
        <w:pStyle w:val="0"/>
        <w:rPr>
          <w:rFonts w:hint="default"/>
        </w:rPr>
      </w:pPr>
      <w:r>
        <w:rPr>
          <w:rFonts w:hint="eastAsia"/>
        </w:rPr>
        <w:t>　あて先　笠間市長</w:t>
      </w:r>
    </w:p>
    <w:p>
      <w:pPr>
        <w:pStyle w:val="0"/>
        <w:rPr>
          <w:rFonts w:hint="default"/>
        </w:rPr>
      </w:pPr>
    </w:p>
    <w:p>
      <w:pPr>
        <w:pStyle w:val="0"/>
        <w:jc w:val="right"/>
        <w:rPr>
          <w:rFonts w:hint="default"/>
        </w:rPr>
      </w:pPr>
      <w:r>
        <w:rPr>
          <w:rFonts w:hint="eastAsia"/>
        </w:rPr>
        <w:t>申請者　</w:t>
      </w:r>
      <w:r>
        <w:rPr>
          <w:rFonts w:hint="eastAsia"/>
          <w:spacing w:val="210"/>
        </w:rPr>
        <w:t>住</w:t>
      </w:r>
      <w:r>
        <w:rPr>
          <w:rFonts w:hint="eastAsia"/>
        </w:rPr>
        <w:t>所　　　　　　　　　　　　</w:t>
      </w:r>
    </w:p>
    <w:p>
      <w:pPr>
        <w:pStyle w:val="0"/>
        <w:jc w:val="right"/>
        <w:rPr>
          <w:rFonts w:hint="default"/>
        </w:rPr>
      </w:pPr>
      <w:r>
        <w:rPr>
          <w:rFonts w:hint="eastAsia"/>
          <w:spacing w:val="210"/>
        </w:rPr>
        <w:t>氏</w:t>
      </w:r>
      <w:r>
        <w:rPr>
          <w:rFonts w:hint="eastAsia"/>
        </w:rPr>
        <w:t>名　　　　　　　　　　　　</w:t>
      </w:r>
    </w:p>
    <w:p>
      <w:pPr>
        <w:pStyle w:val="0"/>
        <w:jc w:val="right"/>
        <w:rPr>
          <w:rFonts w:hint="default"/>
        </w:rPr>
      </w:pPr>
      <w:r>
        <w:rPr>
          <w:rFonts w:hint="eastAsia"/>
        </w:rPr>
        <w:t>電話番号　　　　　　　　　　　　</w:t>
      </w:r>
    </w:p>
    <w:p>
      <w:pPr>
        <w:pStyle w:val="0"/>
        <w:rPr>
          <w:rFonts w:hint="default"/>
        </w:rPr>
      </w:pPr>
    </w:p>
    <w:p>
      <w:pPr>
        <w:pStyle w:val="0"/>
        <w:jc w:val="center"/>
        <w:rPr>
          <w:rFonts w:hint="default"/>
        </w:rPr>
      </w:pPr>
      <w:r>
        <w:rPr>
          <w:rFonts w:hint="eastAsia"/>
        </w:rPr>
        <w:t>笠間市住宅用太陽光発電・蓄電システム設置費補助金交付申請書</w:t>
      </w:r>
    </w:p>
    <w:p>
      <w:pPr>
        <w:pStyle w:val="0"/>
        <w:rPr>
          <w:rFonts w:hint="default"/>
        </w:rPr>
      </w:pPr>
    </w:p>
    <w:p>
      <w:pPr>
        <w:pStyle w:val="0"/>
        <w:rPr>
          <w:rFonts w:hint="default"/>
        </w:rPr>
      </w:pPr>
      <w:r>
        <w:rPr>
          <w:rFonts w:hint="eastAsia"/>
        </w:rPr>
        <w:t>　笠間市住宅用太陽光発電・蓄電システム設置費補助金交付要綱第</w:t>
      </w:r>
      <w:r>
        <w:rPr>
          <w:rFonts w:hint="default"/>
        </w:rPr>
        <w:t>6</w:t>
      </w:r>
      <w:r>
        <w:rPr>
          <w:rFonts w:hint="eastAsia"/>
        </w:rPr>
        <w:t>条の規定により、下記のとおり申請します。</w:t>
      </w:r>
    </w:p>
    <w:p>
      <w:pPr>
        <w:pStyle w:val="0"/>
        <w:rPr>
          <w:rFonts w:hint="default"/>
        </w:rPr>
      </w:pPr>
    </w:p>
    <w:p>
      <w:pPr>
        <w:pStyle w:val="0"/>
        <w:jc w:val="center"/>
        <w:rPr>
          <w:rFonts w:hint="default"/>
        </w:rPr>
      </w:pPr>
      <w:r>
        <w:rPr>
          <w:rFonts w:hint="eastAsia"/>
        </w:rPr>
        <w:t>記</w:t>
      </w:r>
    </w:p>
    <w:p>
      <w:pPr>
        <w:pStyle w:val="0"/>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268"/>
        <w:gridCol w:w="6237"/>
      </w:tblGrid>
      <w:tr>
        <w:trPr>
          <w:trHeight w:val="810" w:hRule="atLeast"/>
        </w:trPr>
        <w:tc>
          <w:tcPr>
            <w:tcW w:w="2268" w:type="dxa"/>
            <w:vAlign w:val="center"/>
          </w:tcPr>
          <w:p>
            <w:pPr>
              <w:pStyle w:val="0"/>
              <w:jc w:val="distribute"/>
              <w:rPr>
                <w:rFonts w:hint="default"/>
              </w:rPr>
            </w:pPr>
            <w:r>
              <w:rPr>
                <w:rFonts w:hint="eastAsia"/>
              </w:rPr>
              <w:t>住宅用太陽光発電・蓄電システム設置場所</w:t>
            </w:r>
          </w:p>
        </w:tc>
        <w:tc>
          <w:tcPr>
            <w:tcW w:w="6237" w:type="dxa"/>
            <w:vAlign w:val="center"/>
          </w:tcPr>
          <w:p>
            <w:pPr>
              <w:pStyle w:val="0"/>
              <w:rPr>
                <w:rFonts w:hint="default"/>
              </w:rPr>
            </w:pPr>
            <w:r>
              <w:rPr>
                <w:rFonts w:hint="eastAsia"/>
              </w:rPr>
              <w:t>　笠間市</w:t>
            </w:r>
          </w:p>
        </w:tc>
      </w:tr>
      <w:tr>
        <w:trPr>
          <w:trHeight w:val="1098" w:hRule="atLeast"/>
        </w:trPr>
        <w:tc>
          <w:tcPr>
            <w:tcW w:w="2268" w:type="dxa"/>
            <w:vAlign w:val="center"/>
          </w:tcPr>
          <w:p>
            <w:pPr>
              <w:pStyle w:val="0"/>
              <w:jc w:val="distribute"/>
              <w:rPr>
                <w:rFonts w:hint="default"/>
              </w:rPr>
            </w:pPr>
            <w:r>
              <w:rPr>
                <w:rFonts w:hint="eastAsia"/>
                <w:spacing w:val="63"/>
              </w:rPr>
              <w:t>設置する設備</w:t>
            </w:r>
          </w:p>
        </w:tc>
        <w:tc>
          <w:tcPr>
            <w:tcW w:w="6237" w:type="dxa"/>
            <w:vAlign w:val="center"/>
          </w:tcPr>
          <w:p>
            <w:pPr>
              <w:pStyle w:val="0"/>
              <w:rPr>
                <w:rFonts w:hint="default"/>
              </w:rPr>
            </w:pPr>
            <w:r>
              <w:rPr>
                <w:rFonts w:hint="eastAsia"/>
              </w:rPr>
              <w:t>１　住宅用太陽光発電システム及び蓄電システム</w:t>
            </w:r>
          </w:p>
          <w:p>
            <w:pPr>
              <w:pStyle w:val="0"/>
              <w:rPr>
                <w:rFonts w:hint="default"/>
              </w:rPr>
            </w:pPr>
            <w:r>
              <w:rPr>
                <w:rFonts w:hint="eastAsia"/>
              </w:rPr>
              <w:t>２　蓄電システム（既存の住宅用太陽光発電システムに接続</w:t>
            </w:r>
          </w:p>
          <w:p>
            <w:pPr>
              <w:pStyle w:val="0"/>
              <w:ind w:firstLine="1890" w:firstLineChars="900"/>
              <w:rPr>
                <w:rFonts w:hint="default"/>
              </w:rPr>
            </w:pPr>
            <w:r>
              <w:rPr>
                <w:rFonts w:hint="eastAsia"/>
              </w:rPr>
              <w:t>するもの）</w:t>
            </w:r>
          </w:p>
        </w:tc>
      </w:tr>
      <w:tr>
        <w:trPr>
          <w:trHeight w:val="973" w:hRule="atLeast"/>
        </w:trPr>
        <w:tc>
          <w:tcPr>
            <w:tcW w:w="2268" w:type="dxa"/>
            <w:vAlign w:val="center"/>
          </w:tcPr>
          <w:p>
            <w:pPr>
              <w:pStyle w:val="0"/>
              <w:jc w:val="distribute"/>
              <w:rPr>
                <w:rFonts w:hint="default"/>
              </w:rPr>
            </w:pPr>
            <w:r>
              <w:rPr>
                <w:rFonts w:hint="eastAsia"/>
              </w:rPr>
              <w:t>住宅用太陽光発電・蓄電システム設置区分</w:t>
            </w:r>
          </w:p>
        </w:tc>
        <w:tc>
          <w:tcPr>
            <w:tcW w:w="6237" w:type="dxa"/>
            <w:vAlign w:val="center"/>
          </w:tcPr>
          <w:p>
            <w:pPr>
              <w:pStyle w:val="0"/>
              <w:rPr>
                <w:rFonts w:hint="default"/>
              </w:rPr>
            </w:pPr>
            <w:r>
              <w:rPr>
                <w:rFonts w:hint="eastAsia"/>
              </w:rPr>
              <w:t>１　既存の住宅に設置する　　</w:t>
            </w:r>
          </w:p>
          <w:p>
            <w:pPr>
              <w:pStyle w:val="0"/>
              <w:rPr>
                <w:rFonts w:hint="default"/>
              </w:rPr>
            </w:pPr>
            <w:r>
              <w:rPr>
                <w:rFonts w:hint="eastAsia"/>
              </w:rPr>
              <w:t>２　新築の住宅に設置する</w:t>
            </w:r>
          </w:p>
          <w:p>
            <w:pPr>
              <w:pStyle w:val="0"/>
              <w:rPr>
                <w:rFonts w:hint="default"/>
              </w:rPr>
            </w:pPr>
            <w:r>
              <w:rPr>
                <w:rFonts w:hint="eastAsia"/>
              </w:rPr>
              <w:t>３　住宅用太陽光発電・蓄電システムが設置された住宅を購入</w:t>
            </w:r>
          </w:p>
        </w:tc>
      </w:tr>
      <w:tr>
        <w:trPr>
          <w:trHeight w:val="561" w:hRule="atLeast"/>
        </w:trPr>
        <w:tc>
          <w:tcPr>
            <w:tcW w:w="2268" w:type="dxa"/>
            <w:vMerge w:val="restart"/>
            <w:vAlign w:val="center"/>
          </w:tcPr>
          <w:p>
            <w:pPr>
              <w:pStyle w:val="0"/>
              <w:jc w:val="distribute"/>
              <w:rPr>
                <w:rFonts w:hint="default"/>
              </w:rPr>
            </w:pPr>
            <w:r>
              <w:rPr>
                <w:rFonts w:hint="eastAsia"/>
              </w:rPr>
              <w:t>太陽光発電システム</w:t>
            </w:r>
          </w:p>
          <w:p>
            <w:pPr>
              <w:pStyle w:val="0"/>
              <w:jc w:val="both"/>
              <w:rPr>
                <w:rFonts w:hint="default"/>
              </w:rPr>
            </w:pPr>
            <w:r>
              <w:rPr>
                <w:rFonts w:hint="eastAsia"/>
                <w:color w:val="auto"/>
                <w:spacing w:val="0"/>
                <w:w w:val="87"/>
                <w:fitText w:val="2198" w:id="1"/>
              </w:rPr>
              <w:t>（既設のシステムを含む</w:t>
            </w:r>
            <w:r>
              <w:rPr>
                <w:rFonts w:hint="eastAsia"/>
                <w:color w:val="auto"/>
                <w:spacing w:val="6"/>
                <w:w w:val="87"/>
                <w:fitText w:val="2198" w:id="1"/>
              </w:rPr>
              <w:t>）</w:t>
            </w:r>
          </w:p>
        </w:tc>
        <w:tc>
          <w:tcPr>
            <w:tcW w:w="6237" w:type="dxa"/>
            <w:vAlign w:val="center"/>
          </w:tcPr>
          <w:p>
            <w:pPr>
              <w:pStyle w:val="0"/>
              <w:jc w:val="left"/>
              <w:rPr>
                <w:rFonts w:hint="default"/>
              </w:rPr>
            </w:pPr>
            <w:r>
              <w:rPr>
                <w:rFonts w:hint="eastAsia"/>
              </w:rPr>
              <w:t>メーカー名　</w:t>
            </w:r>
          </w:p>
        </w:tc>
      </w:tr>
      <w:tr>
        <w:trPr>
          <w:trHeight w:val="720" w:hRule="atLeast"/>
        </w:trPr>
        <w:tc>
          <w:tcPr>
            <w:tcW w:w="2268" w:type="dxa"/>
            <w:vMerge w:val="continue"/>
            <w:vAlign w:val="center"/>
          </w:tcPr>
          <w:p>
            <w:pPr>
              <w:pStyle w:val="0"/>
              <w:rPr>
                <w:rFonts w:hint="default"/>
              </w:rPr>
            </w:pPr>
          </w:p>
        </w:tc>
        <w:tc>
          <w:tcPr>
            <w:tcW w:w="6237" w:type="dxa"/>
            <w:vAlign w:val="center"/>
          </w:tcPr>
          <w:p>
            <w:pPr>
              <w:pStyle w:val="0"/>
              <w:ind w:right="840"/>
              <w:rPr>
                <w:rFonts w:hint="default"/>
              </w:rPr>
            </w:pPr>
            <w:r>
              <w:rPr>
                <w:rFonts w:hint="eastAsia"/>
              </w:rPr>
              <w:t>太陽電池モジュールの最大出力</w:t>
            </w:r>
          </w:p>
          <w:p>
            <w:pPr>
              <w:pStyle w:val="0"/>
              <w:jc w:val="right"/>
              <w:rPr>
                <w:rFonts w:hint="default"/>
              </w:rPr>
            </w:pPr>
            <w:r>
              <w:rPr>
                <w:rFonts w:hint="default"/>
              </w:rPr>
              <w:t>kW(</w:t>
            </w:r>
            <w:r>
              <w:rPr>
                <w:rFonts w:hint="eastAsia"/>
              </w:rPr>
              <w:t>小数点以下</w:t>
            </w:r>
            <w:r>
              <w:rPr>
                <w:rFonts w:hint="default"/>
              </w:rPr>
              <w:t>2</w:t>
            </w:r>
            <w:r>
              <w:rPr>
                <w:rFonts w:hint="eastAsia"/>
              </w:rPr>
              <w:t>桁未満は切捨て</w:t>
            </w:r>
            <w:r>
              <w:rPr>
                <w:rFonts w:hint="default"/>
              </w:rPr>
              <w:t>)</w:t>
            </w:r>
          </w:p>
        </w:tc>
      </w:tr>
      <w:tr>
        <w:trPr>
          <w:trHeight w:val="720" w:hRule="atLeast"/>
        </w:trPr>
        <w:tc>
          <w:tcPr>
            <w:tcW w:w="2268" w:type="dxa"/>
            <w:vMerge w:val="continue"/>
            <w:vAlign w:val="center"/>
          </w:tcPr>
          <w:p>
            <w:pPr>
              <w:pStyle w:val="0"/>
              <w:rPr>
                <w:rFonts w:hint="eastAsia"/>
              </w:rPr>
            </w:pPr>
          </w:p>
        </w:tc>
        <w:tc>
          <w:tcPr>
            <w:tcW w:w="6237" w:type="dxa"/>
            <w:vAlign w:val="center"/>
          </w:tcPr>
          <w:p>
            <w:pPr>
              <w:pStyle w:val="0"/>
              <w:rPr>
                <w:rFonts w:hint="eastAsia"/>
                <w:color w:val="auto"/>
              </w:rPr>
            </w:pPr>
            <w:r>
              <w:rPr>
                <w:rFonts w:hint="eastAsia"/>
                <w:color w:val="auto"/>
              </w:rPr>
              <w:t>パワーコンディショナーの最大出力</w:t>
            </w:r>
          </w:p>
          <w:p>
            <w:pPr>
              <w:pStyle w:val="0"/>
              <w:ind w:rightChars="0" w:firstLine="0" w:firstLineChars="0"/>
              <w:jc w:val="right"/>
              <w:rPr>
                <w:rFonts w:hint="eastAsia"/>
                <w:color w:val="auto"/>
              </w:rPr>
            </w:pPr>
            <w:r>
              <w:rPr>
                <w:rFonts w:hint="eastAsia"/>
                <w:color w:val="auto"/>
              </w:rPr>
              <w:t>kW(</w:t>
            </w:r>
            <w:r>
              <w:rPr>
                <w:rFonts w:hint="eastAsia"/>
                <w:color w:val="auto"/>
              </w:rPr>
              <w:t>小数点以下</w:t>
            </w:r>
            <w:r>
              <w:rPr>
                <w:rFonts w:hint="eastAsia"/>
                <w:color w:val="auto"/>
              </w:rPr>
              <w:t>2</w:t>
            </w:r>
            <w:r>
              <w:rPr>
                <w:rFonts w:hint="eastAsia"/>
                <w:color w:val="auto"/>
              </w:rPr>
              <w:t>桁未満は切捨て</w:t>
            </w:r>
            <w:r>
              <w:rPr>
                <w:rFonts w:hint="eastAsia"/>
                <w:color w:val="auto"/>
              </w:rPr>
              <w:t>)</w:t>
            </w:r>
          </w:p>
        </w:tc>
      </w:tr>
      <w:tr>
        <w:trPr>
          <w:trHeight w:val="551" w:hRule="atLeast"/>
        </w:trPr>
        <w:tc>
          <w:tcPr>
            <w:tcW w:w="2268" w:type="dxa"/>
            <w:vMerge w:val="restart"/>
            <w:vAlign w:val="center"/>
          </w:tcPr>
          <w:p>
            <w:pPr>
              <w:pStyle w:val="0"/>
              <w:jc w:val="distribute"/>
              <w:rPr>
                <w:rFonts w:hint="default"/>
              </w:rPr>
            </w:pPr>
            <w:r>
              <w:rPr>
                <w:rFonts w:hint="eastAsia"/>
              </w:rPr>
              <w:t>蓄電システム</w:t>
            </w:r>
          </w:p>
        </w:tc>
        <w:tc>
          <w:tcPr>
            <w:tcW w:w="6237" w:type="dxa"/>
            <w:vAlign w:val="center"/>
          </w:tcPr>
          <w:p>
            <w:pPr>
              <w:pStyle w:val="0"/>
              <w:jc w:val="left"/>
              <w:rPr>
                <w:rFonts w:hint="default"/>
              </w:rPr>
            </w:pPr>
            <w:r>
              <w:rPr>
                <w:rFonts w:hint="eastAsia"/>
              </w:rPr>
              <w:t>メーカー名</w:t>
            </w:r>
          </w:p>
        </w:tc>
      </w:tr>
      <w:tr>
        <w:trPr>
          <w:trHeight w:val="545" w:hRule="atLeast"/>
        </w:trPr>
        <w:tc>
          <w:tcPr>
            <w:tcW w:w="2268" w:type="dxa"/>
            <w:vMerge w:val="continue"/>
            <w:vAlign w:val="center"/>
          </w:tcPr>
          <w:p>
            <w:pPr>
              <w:pStyle w:val="0"/>
              <w:jc w:val="distribute"/>
              <w:rPr>
                <w:rFonts w:hint="default"/>
              </w:rPr>
            </w:pPr>
          </w:p>
        </w:tc>
        <w:tc>
          <w:tcPr>
            <w:tcW w:w="6237" w:type="dxa"/>
            <w:vAlign w:val="center"/>
          </w:tcPr>
          <w:p>
            <w:pPr>
              <w:pStyle w:val="0"/>
              <w:jc w:val="left"/>
              <w:rPr>
                <w:rFonts w:hint="default"/>
              </w:rPr>
            </w:pPr>
            <w:r>
              <w:rPr>
                <w:rFonts w:hint="eastAsia"/>
              </w:rPr>
              <w:t>蓄電容量　　　　　　　　　</w:t>
            </w:r>
            <w:r>
              <w:rPr>
                <w:rFonts w:hint="default"/>
              </w:rPr>
              <w:t>kWh(</w:t>
            </w:r>
            <w:r>
              <w:rPr>
                <w:rFonts w:hint="eastAsia"/>
              </w:rPr>
              <w:t>小数点以下</w:t>
            </w:r>
            <w:r>
              <w:rPr>
                <w:rFonts w:hint="default"/>
              </w:rPr>
              <w:t>2</w:t>
            </w:r>
            <w:r>
              <w:rPr>
                <w:rFonts w:hint="eastAsia"/>
              </w:rPr>
              <w:t>桁未満は切捨て</w:t>
            </w:r>
            <w:r>
              <w:rPr>
                <w:rFonts w:hint="default"/>
              </w:rPr>
              <w:t>)</w:t>
            </w:r>
          </w:p>
        </w:tc>
      </w:tr>
      <w:tr>
        <w:trPr>
          <w:trHeight w:val="1617" w:hRule="atLeast"/>
        </w:trPr>
        <w:tc>
          <w:tcPr>
            <w:tcW w:w="2268" w:type="dxa"/>
            <w:vAlign w:val="center"/>
          </w:tcPr>
          <w:p>
            <w:pPr>
              <w:pStyle w:val="0"/>
              <w:jc w:val="distribute"/>
              <w:rPr>
                <w:rFonts w:hint="default"/>
              </w:rPr>
            </w:pPr>
            <w:r>
              <w:rPr>
                <w:rFonts w:hint="eastAsia"/>
              </w:rPr>
              <w:t>交付申請額</w:t>
            </w:r>
          </w:p>
        </w:tc>
        <w:tc>
          <w:tcPr>
            <w:tcW w:w="6237" w:type="dxa"/>
            <w:vAlign w:val="center"/>
          </w:tcPr>
          <w:p>
            <w:pPr>
              <w:pStyle w:val="0"/>
              <w:rPr>
                <w:rFonts w:hint="default"/>
              </w:rPr>
            </w:pPr>
            <w:r>
              <w:rPr>
                <w:rFonts w:hint="eastAsia"/>
              </w:rPr>
              <w:t>　　　　　　　　　　　　　　　　　　　円</w:t>
            </w:r>
          </w:p>
          <w:p>
            <w:pPr>
              <w:pStyle w:val="0"/>
              <w:rPr>
                <w:rFonts w:hint="default"/>
              </w:rPr>
            </w:pPr>
          </w:p>
          <w:p>
            <w:pPr>
              <w:pStyle w:val="0"/>
              <w:rPr>
                <w:rFonts w:hint="default"/>
              </w:rPr>
            </w:pPr>
            <w:r>
              <w:rPr>
                <w:rFonts w:hint="eastAsia"/>
              </w:rPr>
              <w:t>（うち、太陽光発電システム　　　　　円）※限度額</w:t>
            </w:r>
            <w:r>
              <w:rPr>
                <w:rFonts w:hint="default"/>
              </w:rPr>
              <w:t>80,000</w:t>
            </w:r>
            <w:r>
              <w:rPr>
                <w:rFonts w:hint="eastAsia"/>
              </w:rPr>
              <w:t>円</w:t>
            </w:r>
          </w:p>
          <w:p>
            <w:pPr>
              <w:pStyle w:val="0"/>
              <w:rPr>
                <w:rFonts w:hint="default"/>
              </w:rPr>
            </w:pPr>
          </w:p>
          <w:p>
            <w:pPr>
              <w:pStyle w:val="0"/>
              <w:rPr>
                <w:rFonts w:hint="default"/>
              </w:rPr>
            </w:pPr>
            <w:r>
              <w:rPr>
                <w:rFonts w:hint="eastAsia"/>
              </w:rPr>
              <w:t>（うち、蓄電システム　　　　　　　　円）※限度額</w:t>
            </w:r>
            <w:r>
              <w:rPr>
                <w:rFonts w:hint="default"/>
              </w:rPr>
              <w:t>150,000</w:t>
            </w:r>
            <w:r>
              <w:rPr>
                <w:rFonts w:hint="eastAsia"/>
              </w:rPr>
              <w:t>円</w:t>
            </w:r>
          </w:p>
        </w:tc>
      </w:tr>
      <w:tr>
        <w:trPr>
          <w:trHeight w:val="525" w:hRule="atLeast"/>
        </w:trPr>
        <w:tc>
          <w:tcPr>
            <w:tcW w:w="2268" w:type="dxa"/>
            <w:vAlign w:val="center"/>
          </w:tcPr>
          <w:p>
            <w:pPr>
              <w:pStyle w:val="0"/>
              <w:jc w:val="distribute"/>
              <w:rPr>
                <w:rFonts w:hint="default"/>
              </w:rPr>
            </w:pPr>
            <w:r>
              <w:rPr>
                <w:rFonts w:hint="eastAsia"/>
              </w:rPr>
              <w:t>工事着工予定日</w:t>
            </w:r>
          </w:p>
        </w:tc>
        <w:tc>
          <w:tcPr>
            <w:tcW w:w="6237" w:type="dxa"/>
            <w:vAlign w:val="center"/>
          </w:tcPr>
          <w:p>
            <w:pPr>
              <w:pStyle w:val="0"/>
              <w:rPr>
                <w:rFonts w:hint="default"/>
              </w:rPr>
            </w:pPr>
            <w:r>
              <w:rPr>
                <w:rFonts w:hint="eastAsia"/>
              </w:rPr>
              <w:t>　　　　　　　　年　　　月　　　日</w:t>
            </w:r>
          </w:p>
        </w:tc>
      </w:tr>
      <w:tr>
        <w:trPr>
          <w:trHeight w:val="525" w:hRule="atLeast"/>
        </w:trPr>
        <w:tc>
          <w:tcPr>
            <w:tcW w:w="2268" w:type="dxa"/>
            <w:vAlign w:val="center"/>
          </w:tcPr>
          <w:p>
            <w:pPr>
              <w:pStyle w:val="0"/>
              <w:jc w:val="distribute"/>
              <w:rPr>
                <w:rFonts w:hint="default"/>
              </w:rPr>
            </w:pPr>
            <w:r>
              <w:rPr>
                <w:rFonts w:hint="eastAsia"/>
              </w:rPr>
              <w:t>工事完了予定日</w:t>
            </w:r>
          </w:p>
          <w:p>
            <w:pPr>
              <w:pStyle w:val="0"/>
              <w:jc w:val="distribute"/>
              <w:rPr>
                <w:rFonts w:hint="default"/>
              </w:rPr>
            </w:pPr>
            <w:r>
              <w:rPr>
                <w:rFonts w:hint="eastAsia"/>
              </w:rPr>
              <w:t>（システム付き住宅引き渡し予定日）</w:t>
            </w:r>
          </w:p>
        </w:tc>
        <w:tc>
          <w:tcPr>
            <w:tcW w:w="6237" w:type="dxa"/>
            <w:vAlign w:val="center"/>
          </w:tcPr>
          <w:p>
            <w:pPr>
              <w:pStyle w:val="0"/>
              <w:rPr>
                <w:rFonts w:hint="default"/>
              </w:rPr>
            </w:pPr>
            <w:r>
              <w:rPr>
                <w:rFonts w:hint="eastAsia"/>
              </w:rPr>
              <w:t>　　　　　　　　年　　　月　　　日</w:t>
            </w:r>
          </w:p>
        </w:tc>
      </w:tr>
    </w:tbl>
    <w:p>
      <w:pPr>
        <w:pStyle w:val="0"/>
        <w:rPr>
          <w:rFonts w:hint="default"/>
        </w:rPr>
      </w:pPr>
    </w:p>
    <w:p>
      <w:pPr>
        <w:pStyle w:val="0"/>
        <w:rPr>
          <w:rFonts w:hint="default"/>
        </w:rPr>
      </w:pPr>
    </w:p>
    <w:p>
      <w:pPr>
        <w:pStyle w:val="0"/>
        <w:rPr>
          <w:rFonts w:hint="default"/>
        </w:rPr>
      </w:pPr>
      <w:r>
        <w:rPr>
          <w:rFonts w:hint="eastAsia"/>
        </w:rPr>
        <w:t>添付書類</w:t>
      </w:r>
    </w:p>
    <w:p>
      <w:pPr>
        <w:pStyle w:val="0"/>
        <w:ind w:left="420" w:leftChars="100" w:hanging="210" w:hangingChars="100"/>
        <w:rPr>
          <w:rFonts w:hint="eastAsia"/>
        </w:rPr>
      </w:pPr>
      <w:r>
        <w:rPr>
          <w:rFonts w:hint="eastAsia"/>
        </w:rPr>
        <w:t>１　太陽光発電システム及び蓄電システムの設置等に要する費用の内訳が記載された見積書の写し</w:t>
      </w:r>
    </w:p>
    <w:p>
      <w:pPr>
        <w:pStyle w:val="0"/>
        <w:ind w:left="420" w:leftChars="100" w:hanging="210" w:hangingChars="100"/>
        <w:rPr>
          <w:rFonts w:hint="eastAsia"/>
        </w:rPr>
      </w:pPr>
      <w:r>
        <w:rPr>
          <w:rFonts w:hint="eastAsia"/>
        </w:rPr>
        <w:t>２　太陽光発電システム及び蓄電システムの形状、規格等が分かるもの（カタログ等）</w:t>
      </w:r>
    </w:p>
    <w:p>
      <w:pPr>
        <w:pStyle w:val="0"/>
        <w:ind w:left="420" w:leftChars="100" w:hanging="210" w:hangingChars="100"/>
        <w:rPr>
          <w:rFonts w:hint="eastAsia"/>
        </w:rPr>
      </w:pPr>
      <w:r>
        <w:rPr>
          <w:rFonts w:hint="eastAsia"/>
        </w:rPr>
        <w:t>３　システム付き住宅を購入する場合は住宅の売買契約書（案）の写し</w:t>
      </w:r>
    </w:p>
    <w:p>
      <w:pPr>
        <w:pStyle w:val="0"/>
        <w:ind w:left="420" w:leftChars="100" w:hanging="210" w:hangingChars="100"/>
        <w:rPr>
          <w:rFonts w:hint="eastAsia"/>
        </w:rPr>
      </w:pPr>
      <w:r>
        <w:rPr>
          <w:rFonts w:hint="eastAsia"/>
        </w:rPr>
        <w:t>４　設置予定箇所の位置図（住宅案内図等）</w:t>
      </w:r>
    </w:p>
    <w:p>
      <w:pPr>
        <w:pStyle w:val="0"/>
        <w:ind w:left="420" w:leftChars="100" w:hanging="210" w:hangingChars="100"/>
        <w:rPr>
          <w:rFonts w:hint="default"/>
          <w:color w:val="000000"/>
        </w:rPr>
      </w:pPr>
      <w:r>
        <w:rPr>
          <w:rFonts w:hint="eastAsia"/>
        </w:rPr>
        <w:t>５　太陽光発電システム及び蓄電システム設置工事施工前の現況写真（システム付き住宅を購入する場合は除く）</w:t>
      </w:r>
    </w:p>
    <w:p>
      <w:pPr>
        <w:pStyle w:val="0"/>
        <w:ind w:firstLine="210" w:firstLineChars="100"/>
        <w:rPr>
          <w:rFonts w:hint="eastAsia"/>
        </w:rPr>
      </w:pPr>
      <w:r>
        <w:rPr>
          <w:rFonts w:hint="eastAsia"/>
        </w:rPr>
        <w:t>６　完納証明書（市税に未納がない証明）</w:t>
      </w:r>
    </w:p>
    <w:p>
      <w:pPr>
        <w:pStyle w:val="0"/>
        <w:ind w:left="420" w:leftChars="100" w:hanging="210" w:hangingChars="100"/>
        <w:rPr>
          <w:rFonts w:hint="eastAsia"/>
        </w:rPr>
      </w:pPr>
      <w:r>
        <w:rPr>
          <w:rFonts w:hint="eastAsia"/>
        </w:rPr>
        <w:t>７　当該住宅が申請者の所有でない場合にあっては、当該住宅の所有者の承諾書（様式第２号）</w:t>
      </w:r>
    </w:p>
    <w:p>
      <w:pPr>
        <w:pStyle w:val="0"/>
        <w:ind w:firstLine="210" w:firstLineChars="100"/>
        <w:rPr>
          <w:rFonts w:hint="eastAsia"/>
        </w:rPr>
      </w:pPr>
      <w:r>
        <w:rPr>
          <w:rFonts w:hint="eastAsia"/>
        </w:rPr>
        <w:t>８　</w:t>
      </w:r>
      <w:r>
        <w:rPr>
          <w:rFonts w:hint="eastAsia"/>
          <w:color w:val="auto"/>
        </w:rPr>
        <w:t>第２条第１号イの要件に該当していることが分かるもの</w:t>
      </w:r>
    </w:p>
    <w:p>
      <w:pPr>
        <w:pStyle w:val="0"/>
        <w:ind w:firstLine="210" w:firstLineChars="100"/>
        <w:rPr>
          <w:rFonts w:hint="default"/>
        </w:rPr>
      </w:pPr>
      <w:r>
        <w:rPr>
          <w:rFonts w:hint="eastAsia"/>
          <w:color w:val="auto"/>
        </w:rPr>
        <w:t>９</w:t>
      </w:r>
      <w:r>
        <w:rPr>
          <w:rFonts w:hint="eastAsia"/>
        </w:rPr>
        <w:t>　その他市長が必要と認めるもの</w:t>
      </w:r>
    </w:p>
    <w:p>
      <w:pPr>
        <w:pStyle w:val="0"/>
        <w:rPr>
          <w:rFonts w:hint="default"/>
        </w:rPr>
      </w:pPr>
      <w:bookmarkStart w:id="0" w:name="_GoBack"/>
      <w:bookmarkEnd w:id="0"/>
    </w:p>
    <w:sectPr>
      <w:pgSz w:w="11906" w:h="16838"/>
      <w:pgMar w:top="1701" w:right="1701" w:bottom="1701" w:left="1701" w:header="284" w:footer="284" w:gutter="0"/>
      <w:cols w:space="720"/>
      <w:noEndnote w:val="1"/>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pPrDefault/>
  </w:docDefaults>
  <w:style w:type="paragraph" w:styleId="0" w:default="1">
    <w:name w:val="Normal"/>
    <w:next w:val="0"/>
    <w:link w:val="0"/>
    <w:uiPriority w:val="0"/>
    <w:qFormat/>
    <w:pPr>
      <w:widowControl w:val="0"/>
      <w:wordWrap w:val="0"/>
      <w:autoSpaceDE w:val="0"/>
      <w:autoSpaceDN w:val="0"/>
      <w:jc w:val="both"/>
    </w:pPr>
    <w:rPr>
      <w:rFonts w:ascii="ＭＳ 明朝" w:hAnsi="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qFormat/>
    <w:pPr>
      <w:jc w:val="center"/>
    </w:pPr>
  </w:style>
  <w:style w:type="character" w:styleId="16" w:customStyle="1">
    <w:name w:val="記 (文字)"/>
    <w:basedOn w:val="10"/>
    <w:next w:val="16"/>
    <w:link w:val="15"/>
    <w:uiPriority w:val="0"/>
    <w:qFormat/>
    <w:rPr>
      <w:rFonts w:ascii="ＭＳ 明朝" w:hAnsi="ＭＳ 明朝" w:eastAsia="ＭＳ 明朝"/>
      <w:kern w:val="2"/>
      <w:sz w:val="21"/>
    </w:rPr>
  </w:style>
  <w:style w:type="paragraph" w:styleId="17">
    <w:name w:val="Closing"/>
    <w:basedOn w:val="0"/>
    <w:next w:val="0"/>
    <w:link w:val="18"/>
    <w:uiPriority w:val="0"/>
    <w:pPr>
      <w:jc w:val="right"/>
    </w:pPr>
  </w:style>
  <w:style w:type="character" w:styleId="18" w:customStyle="1">
    <w:name w:val="結語 (文字)"/>
    <w:basedOn w:val="10"/>
    <w:next w:val="18"/>
    <w:link w:val="17"/>
    <w:uiPriority w:val="0"/>
    <w:qFormat/>
    <w:rPr>
      <w:rFonts w:ascii="ＭＳ 明朝" w:hAnsi="ＭＳ 明朝" w:eastAsia="ＭＳ 明朝"/>
      <w:kern w:val="2"/>
      <w:sz w:val="21"/>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qFormat/>
    <w:rPr>
      <w:rFonts w:ascii="ＭＳ 明朝" w:hAnsi="ＭＳ 明朝" w:eastAsia="ＭＳ 明朝"/>
      <w:kern w:val="2"/>
      <w:sz w:val="21"/>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qFormat/>
    <w:rPr>
      <w:rFonts w:ascii="ＭＳ 明朝" w:hAnsi="ＭＳ 明朝" w:eastAsia="ＭＳ 明朝"/>
      <w:kern w:val="2"/>
      <w:sz w:val="21"/>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TotalTime>
  <Pages>2</Pages>
  <Words>13</Words>
  <Characters>763</Characters>
  <Application>JUST Note</Application>
  <Lines>165</Lines>
  <Paragraphs>48</Paragraphs>
  <CharactersWithSpaces>895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様式第1号(第6条関係)</dc:title>
  <dc:creator>(株)ぎょうせい</dc:creator>
  <cp:lastModifiedBy>石神 良記</cp:lastModifiedBy>
  <cp:lastPrinted>2026-04-15T08:53:42Z</cp:lastPrinted>
  <dcterms:created xsi:type="dcterms:W3CDTF">2023-03-09T05:50:00Z</dcterms:created>
  <dcterms:modified xsi:type="dcterms:W3CDTF">2026-04-15T08:48:05Z</dcterms:modified>
  <cp:revision>2</cp:revision>
</cp:coreProperties>
</file>