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overflowPunct w:val="0"/>
        <w:adjustRightInd w:val="1"/>
        <w:spacing w:line="240" w:lineRule="auto"/>
        <w:jc w:val="both"/>
        <w:rPr>
          <w:rFonts w:hint="default"/>
          <w:spacing w:val="0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0"/>
          <w:kern w:val="2"/>
          <w:sz w:val="24"/>
        </w:rPr>
        <w:t>様式第１号（第６条関係）</w:t>
      </w:r>
    </w:p>
    <w:p>
      <w:pPr>
        <w:pStyle w:val="15"/>
        <w:wordWrap w:val="1"/>
        <w:spacing w:line="240" w:lineRule="auto"/>
        <w:ind w:right="210" w:rightChars="100"/>
        <w:jc w:val="right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　　年　　月　　日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ind w:left="210" w:leftChars="10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宛先　笠間市長　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ind w:left="2940" w:leftChars="140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申請者　住所（所在地）　</w:t>
      </w:r>
    </w:p>
    <w:p>
      <w:pPr>
        <w:pStyle w:val="15"/>
        <w:wordWrap w:val="1"/>
        <w:spacing w:line="240" w:lineRule="auto"/>
        <w:ind w:left="3885" w:leftChars="185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事業者名</w:t>
      </w:r>
    </w:p>
    <w:p>
      <w:pPr>
        <w:pStyle w:val="15"/>
        <w:wordWrap w:val="1"/>
        <w:spacing w:line="240" w:lineRule="auto"/>
        <w:ind w:left="3885" w:leftChars="185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代表者職氏名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center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笠間市中小企業支援補助金交付申請書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ind w:firstLine="210" w:firstLineChars="100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笠間市中小企業支援補助金交付要綱第６条の規定に基づき、補助金の交付申請書を提出します。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kern w:val="2"/>
          <w:sz w:val="24"/>
        </w:rPr>
        <w:t>１．補助事業の内容（該当するものの□にレ点を記入してください。）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游明朝" w:hAnsi="游明朝" w:eastAsia="游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□　販路拡大のために実施する事業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具体的な事業内容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（　　　　　　　　　　　　　　　　　　　　　　　　　　　　）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pacing w:val="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□　人材確保のために実施する事業</w:t>
      </w:r>
    </w:p>
    <w:p>
      <w:pPr>
        <w:pStyle w:val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具体的な事業内容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10"/>
          <w:kern w:val="2"/>
          <w:sz w:val="24"/>
        </w:rPr>
        <w:t>　（　　　　　　　　　　　　　　　　　　　　　　　　　　　　）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２．対象経費　　　　　　　　　　　　　　　　　　　円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３．補助金交付申請額　　　　　　　　　　　　　　　円</w:t>
      </w: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default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＜添付書類＞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（１）　中小企業支援事業</w:t>
      </w:r>
      <w:r>
        <w:rPr>
          <w:rFonts w:hint="default" w:ascii="ＭＳ 明朝" w:hAnsi="ＭＳ 明朝" w:eastAsia="ＭＳ 明朝"/>
          <w:kern w:val="2"/>
          <w:sz w:val="24"/>
        </w:rPr>
        <w:t>実施計画書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様式第２号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（２）　中小企業支援事業</w:t>
      </w:r>
      <w:r>
        <w:rPr>
          <w:rFonts w:hint="default" w:ascii="ＭＳ 明朝" w:hAnsi="ＭＳ 明朝" w:eastAsia="ＭＳ 明朝"/>
          <w:kern w:val="2"/>
          <w:sz w:val="24"/>
        </w:rPr>
        <w:t>収支予算書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様式第３号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（３）　補助対象経費の内訳を示す書類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（４）　</w:t>
      </w:r>
      <w:r>
        <w:rPr>
          <w:rFonts w:hint="default" w:ascii="ＭＳ 明朝" w:hAnsi="ＭＳ 明朝" w:eastAsia="ＭＳ 明朝"/>
          <w:kern w:val="2"/>
          <w:sz w:val="24"/>
        </w:rPr>
        <w:t>宣誓・同意書（様式第４号）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（５）　</w:t>
      </w:r>
      <w:r>
        <w:rPr>
          <w:rFonts w:hint="default" w:ascii="ＭＳ 明朝" w:hAnsi="ＭＳ 明朝" w:eastAsia="ＭＳ 明朝"/>
          <w:spacing w:val="10"/>
          <w:kern w:val="2"/>
          <w:sz w:val="24"/>
        </w:rPr>
        <w:t>市内で事業を営んでいることが分かる書類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（６）　</w:t>
      </w:r>
      <w:r>
        <w:rPr>
          <w:rFonts w:hint="default" w:ascii="ＭＳ 明朝" w:hAnsi="ＭＳ 明朝" w:eastAsia="ＭＳ 明朝"/>
          <w:kern w:val="2"/>
          <w:sz w:val="24"/>
        </w:rPr>
        <w:t>その他市長が必要と認める書類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361" w:right="1361" w:bottom="737" w:left="1361" w:header="851" w:footer="992" w:gutter="0"/>
      <w:cols w:space="720"/>
      <w:textDirection w:val="lrTb"/>
      <w:docGrid w:type="linesAndChars" w:linePitch="359" w:charSpace="77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9" w:lineRule="exact"/>
      <w:ind w:left="0" w:right="0"/>
      <w:jc w:val="both"/>
      <w:textAlignment w:val="auto"/>
    </w:pPr>
    <w:rPr>
      <w:rFonts w:ascii="ＭＳ 明朝" w:hAnsi="ＭＳ 明朝" w:eastAsia="ＭＳ 明朝"/>
      <w:spacing w:val="10"/>
      <w:kern w:val="2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0</Words>
  <Characters>331</Characters>
  <Application>JUST Note</Application>
  <Lines>0</Lines>
  <Paragraphs>0</Paragraphs>
  <CharactersWithSpaces>444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富男</dc:creator>
  <cp:lastModifiedBy>鶴田 正人</cp:lastModifiedBy>
  <dcterms:created xsi:type="dcterms:W3CDTF">2025-02-05T05:48:00Z</dcterms:created>
  <dcterms:modified xsi:type="dcterms:W3CDTF">2026-03-16T00:40:04Z</dcterms:modified>
  <cp:revision>6</cp:revision>
</cp:coreProperties>
</file>