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ind w:left="210" w:leftChars="100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10" w:leftChars="10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  <w:bookmarkStart w:id="0" w:name="_GoBack"/>
      <w:bookmarkEnd w:id="0"/>
    </w:p>
    <w:p>
      <w:pPr>
        <w:pStyle w:val="0"/>
        <w:ind w:leftChars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笠間市長　山口　伸樹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ind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商号又は名称</w:t>
      </w:r>
    </w:p>
    <w:p>
      <w:pPr>
        <w:pStyle w:val="0"/>
        <w:ind w:firstLine="42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担当者名</w:t>
      </w:r>
    </w:p>
    <w:p>
      <w:pPr>
        <w:pStyle w:val="0"/>
        <w:ind w:firstLine="42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　　　　　　　　　　　　　　　電話番号</w:t>
      </w:r>
    </w:p>
    <w:p>
      <w:pPr>
        <w:pStyle w:val="0"/>
        <w:ind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E-mail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笠間市環境センター設備改良検討業務委託について、次のとおり質問します。</w:t>
      </w:r>
    </w:p>
    <w:tbl>
      <w:tblPr>
        <w:tblStyle w:val="11"/>
        <w:tblW w:w="0" w:type="auto"/>
        <w:jc w:val="left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820"/>
      </w:tblGrid>
      <w:tr>
        <w:trPr>
          <w:trHeight w:val="538" w:hRule="atLeast"/>
        </w:trPr>
        <w:tc>
          <w:tcPr>
            <w:tcW w:w="8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質問内容</w:t>
            </w:r>
          </w:p>
        </w:tc>
      </w:tr>
      <w:tr>
        <w:trPr>
          <w:trHeight w:val="6802" w:hRule="atLeast"/>
        </w:trPr>
        <w:tc>
          <w:tcPr>
            <w:tcW w:w="88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88</Characters>
  <Application>JUST Note</Application>
  <Lines>16</Lines>
  <Paragraphs>12</Paragraphs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藤枝　秀延</dc:creator>
  <cp:lastModifiedBy>藤井 二十</cp:lastModifiedBy>
  <cp:lastPrinted>2025-08-25T04:51:22Z</cp:lastPrinted>
  <dcterms:created xsi:type="dcterms:W3CDTF">2020-08-07T02:59:00Z</dcterms:created>
  <dcterms:modified xsi:type="dcterms:W3CDTF">2025-09-18T09:57:16Z</dcterms:modified>
  <cp:revision>2</cp:revision>
</cp:coreProperties>
</file>