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（様式</w:t>
      </w:r>
      <w:r>
        <w:rPr>
          <w:rFonts w:hint="eastAsia" w:ascii="ＭＳ 明朝" w:hAnsi="ＭＳ 明朝" w:eastAsia="ＭＳ 明朝"/>
          <w:color w:val="000000" w:themeColor="text1"/>
          <w:sz w:val="22"/>
        </w:rPr>
        <w:t>4</w:t>
      </w:r>
      <w:r>
        <w:rPr>
          <w:rFonts w:hint="eastAsia" w:ascii="ＭＳ 明朝" w:hAnsi="ＭＳ 明朝" w:eastAsia="ＭＳ 明朝"/>
          <w:color w:val="000000" w:themeColor="text1"/>
          <w:sz w:val="22"/>
        </w:rPr>
        <w:t>）</w:t>
      </w:r>
    </w:p>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8"/>
        </w:rPr>
        <w:t>同種業務実績表</w:t>
      </w:r>
      <w:bookmarkStart w:id="0" w:name="_GoBack"/>
      <w:bookmarkEnd w:id="0"/>
    </w:p>
    <w:p>
      <w:pPr>
        <w:pStyle w:val="0"/>
        <w:jc w:val="center"/>
        <w:rPr>
          <w:rFonts w:hint="default" w:ascii="ＭＳ 明朝" w:hAnsi="ＭＳ 明朝" w:eastAsia="ＭＳ 明朝"/>
          <w:b w:val="1"/>
          <w:color w:val="000000" w:themeColor="text1"/>
          <w:sz w:val="22"/>
        </w:rPr>
      </w:pPr>
    </w:p>
    <w:tbl>
      <w:tblPr>
        <w:tblStyle w:val="11"/>
        <w:tblW w:w="95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6"/>
        <w:gridCol w:w="2975"/>
        <w:gridCol w:w="1243"/>
        <w:gridCol w:w="3385"/>
      </w:tblGrid>
      <w:tr>
        <w:trPr>
          <w:trHeight w:val="320" w:hRule="atLeast"/>
        </w:trPr>
        <w:tc>
          <w:tcPr>
            <w:tcW w:w="1976" w:type="dxa"/>
            <w:tcBorders>
              <w:top w:val="none" w:color="auto" w:sz="0" w:space="0"/>
              <w:left w:val="single" w:color="000000" w:themeColor="text1" w:sz="6" w:space="0"/>
              <w:bottom w:val="dotted" w:color="auto" w:sz="4" w:space="0"/>
              <w:right w:val="single" w:color="000000" w:themeColor="text1" w:sz="6"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発</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注</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者</w:t>
            </w:r>
          </w:p>
        </w:tc>
        <w:tc>
          <w:tcPr>
            <w:tcW w:w="2975" w:type="dxa"/>
            <w:tcBorders>
              <w:top w:val="none" w:color="auto" w:sz="0" w:space="0"/>
              <w:left w:val="single" w:color="000000" w:themeColor="text1" w:sz="6" w:space="0"/>
              <w:bottom w:val="dotted" w:color="auto" w:sz="4" w:space="0"/>
              <w:right w:val="single" w:color="000000" w:themeColor="text1" w:sz="6"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2"/>
              </w:rPr>
            </w:pPr>
          </w:p>
        </w:tc>
        <w:tc>
          <w:tcPr>
            <w:tcW w:w="1243" w:type="dxa"/>
            <w:tcBorders>
              <w:top w:val="none" w:color="auto" w:sz="0" w:space="0"/>
              <w:left w:val="single" w:color="000000" w:themeColor="text1" w:sz="6" w:space="0"/>
              <w:bottom w:val="dotted" w:color="auto" w:sz="4" w:space="0"/>
              <w:right w:val="single" w:color="000000" w:themeColor="text1" w:sz="6"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契約金額</w:t>
            </w:r>
          </w:p>
        </w:tc>
        <w:tc>
          <w:tcPr>
            <w:tcW w:w="3385" w:type="dxa"/>
            <w:tcBorders>
              <w:top w:val="none" w:color="auto" w:sz="0" w:space="0"/>
              <w:left w:val="single" w:color="000000" w:themeColor="text1" w:sz="6" w:space="0"/>
              <w:bottom w:val="dotted" w:color="auto" w:sz="4" w:space="0"/>
              <w:right w:val="none" w:color="auto" w:sz="0" w:space="0"/>
              <w:tl2br w:val="none" w:color="auto" w:sz="0" w:space="0"/>
              <w:tr2bl w:val="none" w:color="auto" w:sz="0" w:space="0"/>
            </w:tcBorders>
            <w:shd w:val="clear" w:color="auto" w:fill="auto"/>
            <w:vAlign w:val="center"/>
          </w:tcPr>
          <w:p>
            <w:pPr>
              <w:pStyle w:val="0"/>
              <w:ind w:rightChars="0"/>
              <w:jc w:val="righ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円（税込）</w:t>
            </w:r>
          </w:p>
        </w:tc>
      </w:tr>
      <w:tr>
        <w:trPr>
          <w:trHeight w:val="360" w:hRule="atLeast"/>
        </w:trPr>
        <w:tc>
          <w:tcPr>
            <w:tcW w:w="1976" w:type="dxa"/>
            <w:tcBorders>
              <w:top w:val="dotted" w:color="auto" w:sz="4" w:space="0"/>
              <w:left w:val="single" w:color="000000" w:themeColor="text1" w:sz="6" w:space="0"/>
              <w:bottom w:val="dotted" w:color="auto" w:sz="4" w:space="0"/>
              <w:right w:val="single" w:color="000000" w:themeColor="text1" w:sz="6"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業務名称</w:t>
            </w:r>
          </w:p>
        </w:tc>
        <w:tc>
          <w:tcPr>
            <w:tcW w:w="7603" w:type="dxa"/>
            <w:gridSpan w:val="3"/>
            <w:tcBorders>
              <w:top w:val="dotted" w:color="auto" w:sz="4" w:space="0"/>
              <w:left w:val="single" w:color="000000" w:themeColor="text1" w:sz="6"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2"/>
              </w:rPr>
            </w:pPr>
          </w:p>
        </w:tc>
      </w:tr>
      <w:tr>
        <w:trPr>
          <w:trHeight w:val="300" w:hRule="atLeast"/>
        </w:trPr>
        <w:tc>
          <w:tcPr>
            <w:tcW w:w="1976" w:type="dxa"/>
            <w:vMerge w:val="restart"/>
            <w:tcBorders>
              <w:top w:val="dotted" w:color="auto" w:sz="4" w:space="0"/>
              <w:left w:val="single" w:color="000000" w:themeColor="text1" w:sz="6"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履行期間</w:t>
            </w:r>
          </w:p>
        </w:tc>
        <w:tc>
          <w:tcPr>
            <w:tcW w:w="7603" w:type="dxa"/>
            <w:gridSpan w:val="3"/>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年　　月　　日　～　　　年　　月　　日</w:t>
            </w:r>
          </w:p>
        </w:tc>
      </w:tr>
      <w:tr>
        <w:trPr>
          <w:trHeight w:val="1230" w:hRule="atLeast"/>
        </w:trPr>
        <w:tc>
          <w:tcPr>
            <w:tcW w:w="1976" w:type="dxa"/>
            <w:tcBorders>
              <w:top w:val="dotted" w:color="auto" w:sz="4" w:space="0"/>
              <w:left w:val="single" w:color="000000" w:themeColor="text1" w:sz="6"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業務の概要</w:t>
            </w:r>
          </w:p>
        </w:tc>
        <w:tc>
          <w:tcPr>
            <w:tcW w:w="7603" w:type="dxa"/>
            <w:gridSpan w:val="3"/>
            <w:vMerge w:val="restart"/>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2"/>
              </w:rPr>
            </w:pPr>
          </w:p>
          <w:p>
            <w:pPr>
              <w:pStyle w:val="0"/>
              <w:widowControl w:val="1"/>
              <w:jc w:val="left"/>
              <w:rPr>
                <w:rFonts w:hint="default" w:ascii="ＭＳ 明朝" w:hAnsi="ＭＳ 明朝" w:eastAsia="ＭＳ 明朝"/>
                <w:color w:val="000000" w:themeColor="text1"/>
                <w:sz w:val="22"/>
              </w:rPr>
            </w:pPr>
          </w:p>
          <w:p>
            <w:pPr>
              <w:pStyle w:val="0"/>
              <w:widowControl w:val="1"/>
              <w:jc w:val="left"/>
              <w:rPr>
                <w:rFonts w:hint="default" w:ascii="ＭＳ 明朝" w:hAnsi="ＭＳ 明朝" w:eastAsia="ＭＳ 明朝"/>
                <w:color w:val="000000" w:themeColor="text1"/>
                <w:sz w:val="22"/>
              </w:rPr>
            </w:pPr>
          </w:p>
        </w:tc>
      </w:tr>
      <w:tr>
        <w:trPr>
          <w:trHeight w:val="360" w:hRule="atLeast"/>
        </w:trPr>
        <w:tc>
          <w:tcPr>
            <w:tcW w:w="1976" w:type="dxa"/>
            <w:tcBorders>
              <w:top w:val="single" w:color="auto" w:sz="4" w:space="0"/>
              <w:left w:val="single" w:color="000000" w:themeColor="text1" w:sz="6"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発</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注</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者</w:t>
            </w:r>
          </w:p>
        </w:tc>
        <w:tc>
          <w:tcPr>
            <w:tcW w:w="297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2"/>
              </w:rPr>
            </w:pPr>
          </w:p>
        </w:tc>
        <w:tc>
          <w:tcPr>
            <w:tcW w:w="1243"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契約金額</w:t>
            </w:r>
          </w:p>
        </w:tc>
        <w:tc>
          <w:tcPr>
            <w:tcW w:w="338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円（税込）</w:t>
            </w:r>
          </w:p>
        </w:tc>
      </w:tr>
      <w:tr>
        <w:trPr>
          <w:trHeight w:val="360" w:hRule="atLeast"/>
        </w:trPr>
        <w:tc>
          <w:tcPr>
            <w:tcW w:w="1976" w:type="dxa"/>
            <w:tcBorders>
              <w:top w:val="dotted" w:color="auto" w:sz="4" w:space="0"/>
              <w:left w:val="single" w:color="000000" w:themeColor="text1" w:sz="6"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業務名称</w:t>
            </w:r>
          </w:p>
        </w:tc>
        <w:tc>
          <w:tcPr>
            <w:tcW w:w="7603" w:type="dxa"/>
            <w:gridSpan w:val="3"/>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2"/>
              </w:rPr>
            </w:pPr>
          </w:p>
        </w:tc>
      </w:tr>
      <w:tr>
        <w:trPr>
          <w:trHeight w:val="283" w:hRule="atLeast"/>
        </w:trPr>
        <w:tc>
          <w:tcPr>
            <w:tcW w:w="1976" w:type="dxa"/>
            <w:tcBorders>
              <w:top w:val="dotted" w:color="auto" w:sz="4" w:space="0"/>
              <w:left w:val="single" w:color="000000" w:themeColor="text1" w:sz="6"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履行期間</w:t>
            </w:r>
          </w:p>
        </w:tc>
        <w:tc>
          <w:tcPr>
            <w:tcW w:w="7603" w:type="dxa"/>
            <w:gridSpan w:val="3"/>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年　　月　　日　～　　　年　　月　　日</w:t>
            </w:r>
          </w:p>
        </w:tc>
      </w:tr>
      <w:tr>
        <w:trPr>
          <w:trHeight w:val="1220" w:hRule="atLeast"/>
        </w:trPr>
        <w:tc>
          <w:tcPr>
            <w:tcW w:w="1976" w:type="dxa"/>
            <w:tcBorders>
              <w:top w:val="dotted" w:color="auto" w:sz="4" w:space="0"/>
              <w:left w:val="single" w:color="000000" w:themeColor="text1" w:sz="6"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業務の概要</w:t>
            </w:r>
          </w:p>
        </w:tc>
        <w:tc>
          <w:tcPr>
            <w:tcW w:w="7603" w:type="dxa"/>
            <w:gridSpan w:val="3"/>
            <w:vMerge w:val="restar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2"/>
              </w:rPr>
            </w:pPr>
          </w:p>
          <w:p>
            <w:pPr>
              <w:pStyle w:val="0"/>
              <w:jc w:val="left"/>
              <w:rPr>
                <w:rFonts w:hint="default" w:ascii="ＭＳ 明朝" w:hAnsi="ＭＳ 明朝" w:eastAsia="ＭＳ 明朝"/>
                <w:color w:val="000000" w:themeColor="text1"/>
                <w:sz w:val="22"/>
              </w:rPr>
            </w:pPr>
          </w:p>
          <w:p>
            <w:pPr>
              <w:pStyle w:val="0"/>
              <w:jc w:val="left"/>
              <w:rPr>
                <w:rFonts w:hint="default" w:ascii="ＭＳ 明朝" w:hAnsi="ＭＳ 明朝" w:eastAsia="ＭＳ 明朝"/>
                <w:color w:val="000000" w:themeColor="text1"/>
                <w:sz w:val="22"/>
              </w:rPr>
            </w:pPr>
          </w:p>
        </w:tc>
      </w:tr>
      <w:tr>
        <w:trPr>
          <w:trHeight w:val="70" w:hRule="atLeast"/>
        </w:trPr>
        <w:tc>
          <w:tcPr>
            <w:tcW w:w="1976" w:type="dxa"/>
            <w:tcBorders>
              <w:top w:val="single" w:color="auto" w:sz="4" w:space="0"/>
              <w:left w:val="single" w:color="000000" w:themeColor="text1" w:sz="6"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発</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注</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者</w:t>
            </w:r>
          </w:p>
        </w:tc>
        <w:tc>
          <w:tcPr>
            <w:tcW w:w="297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2"/>
              </w:rPr>
            </w:pPr>
          </w:p>
        </w:tc>
        <w:tc>
          <w:tcPr>
            <w:tcW w:w="1243"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契約金額</w:t>
            </w:r>
          </w:p>
        </w:tc>
        <w:tc>
          <w:tcPr>
            <w:tcW w:w="338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円（税込）</w:t>
            </w:r>
          </w:p>
        </w:tc>
      </w:tr>
      <w:tr>
        <w:trPr>
          <w:trHeight w:val="240" w:hRule="atLeast"/>
        </w:trPr>
        <w:tc>
          <w:tcPr>
            <w:tcW w:w="1976" w:type="dxa"/>
            <w:tcBorders>
              <w:top w:val="dotted" w:color="auto" w:sz="4" w:space="0"/>
              <w:left w:val="single" w:color="000000" w:themeColor="text1" w:sz="6"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業務名称</w:t>
            </w:r>
          </w:p>
        </w:tc>
        <w:tc>
          <w:tcPr>
            <w:tcW w:w="7603" w:type="dxa"/>
            <w:gridSpan w:val="3"/>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2"/>
              </w:rPr>
            </w:pPr>
          </w:p>
        </w:tc>
      </w:tr>
      <w:tr>
        <w:trPr>
          <w:trHeight w:val="260" w:hRule="atLeast"/>
        </w:trPr>
        <w:tc>
          <w:tcPr>
            <w:tcW w:w="1976" w:type="dxa"/>
            <w:vMerge w:val="restart"/>
            <w:tcBorders>
              <w:top w:val="dotted" w:color="auto" w:sz="4" w:space="0"/>
              <w:left w:val="single" w:color="000000" w:themeColor="text1" w:sz="6"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実施年度</w:t>
            </w:r>
          </w:p>
        </w:tc>
        <w:tc>
          <w:tcPr>
            <w:tcW w:w="7603" w:type="dxa"/>
            <w:gridSpan w:val="3"/>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年　　月　　日　～　　　年　　月　　日</w:t>
            </w:r>
          </w:p>
        </w:tc>
      </w:tr>
      <w:tr>
        <w:trPr>
          <w:trHeight w:val="1220" w:hRule="atLeast"/>
        </w:trPr>
        <w:tc>
          <w:tcPr>
            <w:tcW w:w="1976" w:type="dxa"/>
            <w:tcBorders>
              <w:top w:val="dotted" w:color="auto" w:sz="4" w:space="0"/>
              <w:left w:val="single" w:color="000000" w:themeColor="text1" w:sz="6" w:space="0"/>
              <w:bottom w:val="single" w:color="000000" w:themeColor="text1" w:sz="6"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業務の概要</w:t>
            </w:r>
          </w:p>
        </w:tc>
        <w:tc>
          <w:tcPr>
            <w:tcW w:w="7603" w:type="dxa"/>
            <w:gridSpan w:val="3"/>
            <w:tcBorders>
              <w:top w:val="dotted" w:color="auto" w:sz="4" w:space="0"/>
              <w:left w:val="single" w:color="auto" w:sz="4" w:space="0"/>
              <w:bottom w:val="single" w:color="000000" w:themeColor="text1" w:sz="6"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2"/>
              </w:rPr>
            </w:pPr>
          </w:p>
          <w:p>
            <w:pPr>
              <w:pStyle w:val="0"/>
              <w:jc w:val="left"/>
              <w:rPr>
                <w:rFonts w:hint="default" w:ascii="ＭＳ 明朝" w:hAnsi="ＭＳ 明朝" w:eastAsia="ＭＳ 明朝"/>
                <w:color w:val="000000" w:themeColor="text1"/>
                <w:sz w:val="22"/>
              </w:rPr>
            </w:pPr>
          </w:p>
          <w:p>
            <w:pPr>
              <w:pStyle w:val="0"/>
              <w:jc w:val="left"/>
              <w:rPr>
                <w:rFonts w:hint="default" w:ascii="ＭＳ 明朝" w:hAnsi="ＭＳ 明朝" w:eastAsia="ＭＳ 明朝"/>
                <w:color w:val="000000" w:themeColor="text1"/>
                <w:sz w:val="22"/>
              </w:rPr>
            </w:pPr>
          </w:p>
        </w:tc>
      </w:tr>
      <w:tr>
        <w:trPr>
          <w:trHeight w:val="250" w:hRule="atLeast"/>
        </w:trPr>
        <w:tc>
          <w:tcPr>
            <w:tcW w:w="1976" w:type="dxa"/>
            <w:tcBorders>
              <w:top w:val="single" w:color="000000" w:themeColor="text1" w:sz="6" w:space="0"/>
              <w:left w:val="single" w:color="000000" w:themeColor="text1" w:sz="6"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発</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注</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者</w:t>
            </w:r>
          </w:p>
        </w:tc>
        <w:tc>
          <w:tcPr>
            <w:tcW w:w="2975" w:type="dxa"/>
            <w:tcBorders>
              <w:top w:val="single" w:color="000000" w:themeColor="text1" w:sz="6"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2"/>
              </w:rPr>
            </w:pPr>
          </w:p>
        </w:tc>
        <w:tc>
          <w:tcPr>
            <w:tcW w:w="1243" w:type="dxa"/>
            <w:tcBorders>
              <w:top w:val="single" w:color="000000" w:themeColor="text1" w:sz="6" w:space="0"/>
              <w:left w:val="single" w:color="auto" w:sz="4"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契約金額</w:t>
            </w:r>
          </w:p>
        </w:tc>
        <w:tc>
          <w:tcPr>
            <w:tcW w:w="3385" w:type="dxa"/>
            <w:tcBorders>
              <w:top w:val="single" w:color="000000" w:themeColor="text1" w:sz="6"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円（税込）</w:t>
            </w:r>
          </w:p>
        </w:tc>
      </w:tr>
      <w:tr>
        <w:trPr>
          <w:trHeight w:val="235" w:hRule="atLeast"/>
        </w:trPr>
        <w:tc>
          <w:tcPr>
            <w:tcW w:w="1976" w:type="dxa"/>
            <w:tcBorders>
              <w:top w:val="dotted" w:color="auto" w:sz="4" w:space="0"/>
              <w:left w:val="single" w:color="000000" w:themeColor="text1" w:sz="6"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業務名称</w:t>
            </w:r>
          </w:p>
        </w:tc>
        <w:tc>
          <w:tcPr>
            <w:tcW w:w="7603" w:type="dxa"/>
            <w:gridSpan w:val="3"/>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2"/>
              </w:rPr>
            </w:pPr>
          </w:p>
        </w:tc>
      </w:tr>
      <w:tr>
        <w:trPr>
          <w:trHeight w:val="350" w:hRule="atLeast"/>
        </w:trPr>
        <w:tc>
          <w:tcPr>
            <w:tcW w:w="1976" w:type="dxa"/>
            <w:vMerge w:val="restart"/>
            <w:tcBorders>
              <w:top w:val="dotted" w:color="auto" w:sz="4" w:space="0"/>
              <w:left w:val="single" w:color="000000" w:themeColor="text1" w:sz="6"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実施年度</w:t>
            </w:r>
          </w:p>
        </w:tc>
        <w:tc>
          <w:tcPr>
            <w:tcW w:w="7603" w:type="dxa"/>
            <w:gridSpan w:val="3"/>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年　　月　　日　～　　　年　　月　　日</w:t>
            </w:r>
          </w:p>
        </w:tc>
      </w:tr>
      <w:tr>
        <w:trPr>
          <w:trHeight w:val="1215" w:hRule="atLeast"/>
        </w:trPr>
        <w:tc>
          <w:tcPr>
            <w:tcW w:w="1976" w:type="dxa"/>
            <w:tcBorders>
              <w:top w:val="dotted" w:color="auto" w:sz="4" w:space="0"/>
              <w:left w:val="single" w:color="000000" w:themeColor="text1" w:sz="6" w:space="0"/>
              <w:bottom w:val="single" w:color="000000" w:themeColor="text1" w:sz="6"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業務の概要</w:t>
            </w:r>
          </w:p>
        </w:tc>
        <w:tc>
          <w:tcPr>
            <w:tcW w:w="7603" w:type="dxa"/>
            <w:gridSpan w:val="3"/>
            <w:tcBorders>
              <w:top w:val="dotted" w:color="auto" w:sz="4" w:space="0"/>
              <w:left w:val="single" w:color="auto" w:sz="4" w:space="0"/>
              <w:bottom w:val="single" w:color="000000" w:themeColor="text1" w:sz="6"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p>
        </w:tc>
      </w:tr>
      <w:tr>
        <w:trPr>
          <w:trHeight w:val="200" w:hRule="atLeast"/>
        </w:trPr>
        <w:tc>
          <w:tcPr>
            <w:tcW w:w="1976" w:type="dxa"/>
            <w:tcBorders>
              <w:top w:val="single" w:color="000000" w:themeColor="text1" w:sz="6" w:space="0"/>
              <w:left w:val="single" w:color="000000" w:themeColor="text1" w:sz="6"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発</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注</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者</w:t>
            </w:r>
          </w:p>
        </w:tc>
        <w:tc>
          <w:tcPr>
            <w:tcW w:w="2975" w:type="dxa"/>
            <w:tcBorders>
              <w:top w:val="single" w:color="000000" w:themeColor="text1" w:sz="6"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2"/>
              </w:rPr>
            </w:pPr>
          </w:p>
        </w:tc>
        <w:tc>
          <w:tcPr>
            <w:tcW w:w="1243" w:type="dxa"/>
            <w:tcBorders>
              <w:top w:val="single" w:color="000000" w:themeColor="text1" w:sz="6" w:space="0"/>
              <w:left w:val="single" w:color="auto" w:sz="4"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契約金額</w:t>
            </w:r>
          </w:p>
        </w:tc>
        <w:tc>
          <w:tcPr>
            <w:tcW w:w="3385" w:type="dxa"/>
            <w:tcBorders>
              <w:top w:val="single" w:color="000000" w:themeColor="text1" w:sz="6"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円（税込）</w:t>
            </w:r>
          </w:p>
        </w:tc>
      </w:tr>
      <w:tr>
        <w:trPr>
          <w:trHeight w:val="424" w:hRule="atLeast"/>
        </w:trPr>
        <w:tc>
          <w:tcPr>
            <w:tcW w:w="1976" w:type="dxa"/>
            <w:tcBorders>
              <w:top w:val="dotted" w:color="auto" w:sz="4" w:space="0"/>
              <w:left w:val="single" w:color="000000" w:themeColor="text1" w:sz="6"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業務名称</w:t>
            </w:r>
          </w:p>
        </w:tc>
        <w:tc>
          <w:tcPr>
            <w:tcW w:w="7603" w:type="dxa"/>
            <w:gridSpan w:val="3"/>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2"/>
              </w:rPr>
            </w:pPr>
          </w:p>
        </w:tc>
      </w:tr>
      <w:tr>
        <w:trPr>
          <w:trHeight w:val="360" w:hRule="atLeast"/>
        </w:trPr>
        <w:tc>
          <w:tcPr>
            <w:tcW w:w="1976" w:type="dxa"/>
            <w:tcBorders>
              <w:top w:val="dotted" w:color="auto" w:sz="4" w:space="0"/>
              <w:left w:val="single" w:color="000000" w:themeColor="text1" w:sz="6" w:space="0"/>
              <w:bottom w:val="dotted"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実施年度</w:t>
            </w:r>
          </w:p>
        </w:tc>
        <w:tc>
          <w:tcPr>
            <w:tcW w:w="7603" w:type="dxa"/>
            <w:gridSpan w:val="3"/>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660" w:firstLineChars="3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年　　月　　日　～　　　年　　月　　日</w:t>
            </w:r>
          </w:p>
        </w:tc>
      </w:tr>
      <w:tr>
        <w:trPr>
          <w:trHeight w:val="1301" w:hRule="atLeast"/>
        </w:trPr>
        <w:tc>
          <w:tcPr>
            <w:tcW w:w="1976" w:type="dxa"/>
            <w:tcBorders>
              <w:top w:val="dotted" w:color="auto" w:sz="4" w:space="0"/>
              <w:left w:val="single" w:color="000000" w:themeColor="text1" w:sz="6"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業務の概要</w:t>
            </w:r>
          </w:p>
        </w:tc>
        <w:tc>
          <w:tcPr>
            <w:tcW w:w="7603"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p>
        </w:tc>
      </w:tr>
    </w:tbl>
    <w:p>
      <w:pPr>
        <w:pStyle w:val="0"/>
        <w:rPr>
          <w:rFonts w:hint="default" w:ascii="ＭＳ 明朝" w:hAnsi="ＭＳ 明朝" w:eastAsia="ＭＳ 明朝"/>
          <w:sz w:val="22"/>
        </w:rPr>
      </w:pPr>
      <w:r>
        <w:rPr>
          <w:rFonts w:hint="eastAsia"/>
        </w:rPr>
        <mc:AlternateContent>
          <mc:Choice Requires="wps">
            <w:drawing>
              <wp:anchor distT="0" distB="0" distL="203200" distR="203200" simplePos="0" relativeHeight="2" behindDoc="0" locked="0" layoutInCell="1" hidden="0" allowOverlap="1">
                <wp:simplePos x="0" y="0"/>
                <wp:positionH relativeFrom="margin">
                  <wp:posOffset>-167640</wp:posOffset>
                </wp:positionH>
                <wp:positionV relativeFrom="paragraph">
                  <wp:posOffset>49530</wp:posOffset>
                </wp:positionV>
                <wp:extent cx="5862955" cy="157924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862955" cy="157924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15"/>
                              <w:spacing w:line="300" w:lineRule="exact"/>
                              <w:ind w:left="200" w:leftChars="0" w:hanging="200" w:hangingChars="100"/>
                              <w:rPr>
                                <w:rFonts w:hint="eastAsia" w:ascii="ＭＳ 明朝" w:hAnsi="ＭＳ 明朝" w:eastAsia="ＭＳ 明朝"/>
                                <w:sz w:val="21"/>
                              </w:rPr>
                            </w:pPr>
                            <w:r>
                              <w:rPr>
                                <w:rFonts w:hint="eastAsia" w:ascii="ＭＳ 明朝" w:hAnsi="ＭＳ 明朝" w:eastAsia="ＭＳ 明朝"/>
                                <w:sz w:val="21"/>
                              </w:rPr>
                              <w:t>※平成</w:t>
                            </w:r>
                            <w:r>
                              <w:rPr>
                                <w:rFonts w:hint="eastAsia" w:ascii="ＭＳ 明朝" w:hAnsi="ＭＳ 明朝" w:eastAsia="ＭＳ 明朝"/>
                                <w:sz w:val="21"/>
                              </w:rPr>
                              <w:t>27</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日から令和</w:t>
                            </w:r>
                            <w:r>
                              <w:rPr>
                                <w:rFonts w:hint="eastAsia" w:ascii="ＭＳ 明朝" w:hAnsi="ＭＳ 明朝" w:eastAsia="ＭＳ 明朝"/>
                                <w:sz w:val="21"/>
                              </w:rPr>
                              <w:t>7</w:t>
                            </w:r>
                            <w:r>
                              <w:rPr>
                                <w:rFonts w:hint="eastAsia" w:ascii="ＭＳ 明朝" w:hAnsi="ＭＳ 明朝" w:eastAsia="ＭＳ 明朝"/>
                                <w:sz w:val="21"/>
                              </w:rPr>
                              <w:t>年</w:t>
                            </w:r>
                            <w:r>
                              <w:rPr>
                                <w:rFonts w:hint="eastAsia" w:ascii="ＭＳ 明朝" w:hAnsi="ＭＳ 明朝" w:eastAsia="ＭＳ 明朝"/>
                                <w:sz w:val="21"/>
                              </w:rPr>
                              <w:t>9</w:t>
                            </w:r>
                            <w:r>
                              <w:rPr>
                                <w:rFonts w:hint="eastAsia" w:ascii="ＭＳ 明朝" w:hAnsi="ＭＳ 明朝" w:eastAsia="ＭＳ 明朝"/>
                                <w:sz w:val="21"/>
                              </w:rPr>
                              <w:t>月</w:t>
                            </w:r>
                            <w:r>
                              <w:rPr>
                                <w:rFonts w:hint="eastAsia" w:ascii="ＭＳ 明朝" w:hAnsi="ＭＳ 明朝" w:eastAsia="ＭＳ 明朝"/>
                                <w:sz w:val="21"/>
                              </w:rPr>
                              <w:t>30</w:t>
                            </w:r>
                            <w:r>
                              <w:rPr>
                                <w:rFonts w:hint="eastAsia" w:ascii="ＭＳ 明朝" w:hAnsi="ＭＳ 明朝" w:eastAsia="ＭＳ 明朝"/>
                                <w:sz w:val="21"/>
                              </w:rPr>
                              <w:t>日までの実績を最新のものから記載すること。</w:t>
                            </w:r>
                          </w:p>
                          <w:p>
                            <w:pPr>
                              <w:pStyle w:val="15"/>
                              <w:spacing w:line="300" w:lineRule="exact"/>
                              <w:ind w:left="200" w:leftChars="0" w:hanging="200" w:hangingChars="100"/>
                              <w:rPr>
                                <w:rFonts w:hint="eastAsia" w:ascii="ＭＳ 明朝" w:hAnsi="ＭＳ 明朝" w:eastAsia="ＭＳ 明朝"/>
                                <w:sz w:val="21"/>
                              </w:rPr>
                            </w:pPr>
                            <w:r>
                              <w:rPr>
                                <w:rFonts w:hint="eastAsia" w:ascii="ＭＳ 明朝" w:hAnsi="ＭＳ 明朝" w:eastAsia="ＭＳ 明朝"/>
                                <w:sz w:val="21"/>
                              </w:rPr>
                              <w:t>※　「同種業務」とは、地方公共団体（地方自治法（昭和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67</w:t>
                            </w:r>
                            <w:r>
                              <w:rPr>
                                <w:rFonts w:hint="eastAsia" w:ascii="ＭＳ 明朝" w:hAnsi="ＭＳ 明朝" w:eastAsia="ＭＳ 明朝"/>
                                <w:sz w:val="21"/>
                              </w:rPr>
                              <w:t>号）に規定する地方公共団体を構成団体とする一部事務組合及び広域連合を含む）が発注する、ごみ焼却施設の長寿命化総合計画等の策定を含む「基幹的設備改良工事」の検討に係る支援業務を指す。</w:t>
                            </w:r>
                            <w:r>
                              <w:rPr>
                                <w:rFonts w:hint="eastAsia" w:ascii="ＭＳ 明朝" w:hAnsi="ＭＳ 明朝" w:eastAsia="ＭＳ 明朝"/>
                                <w:color w:val="auto"/>
                                <w:sz w:val="21"/>
                                <w:shd w:val="clear" w:color="auto" w:fill="auto"/>
                              </w:rPr>
                              <w:t>（実施要領４</w:t>
                            </w:r>
                            <w:r>
                              <w:rPr>
                                <w:rFonts w:hint="eastAsia" w:ascii="ＭＳ 明朝" w:hAnsi="ＭＳ 明朝" w:eastAsia="ＭＳ 明朝"/>
                                <w:color w:val="auto"/>
                                <w:sz w:val="21"/>
                                <w:shd w:val="clear" w:color="auto" w:fill="auto"/>
                              </w:rPr>
                              <w:t xml:space="preserve"> </w:t>
                            </w:r>
                            <w:r>
                              <w:rPr>
                                <w:rFonts w:hint="eastAsia" w:ascii="ＭＳ 明朝" w:hAnsi="ＭＳ 明朝" w:eastAsia="ＭＳ 明朝"/>
                                <w:color w:val="auto"/>
                                <w:sz w:val="21"/>
                                <w:shd w:val="clear" w:color="auto" w:fill="auto"/>
                              </w:rPr>
                              <w:t>参加資格要件（６）を参照）。</w:t>
                            </w:r>
                          </w:p>
                          <w:p>
                            <w:pPr>
                              <w:pStyle w:val="15"/>
                              <w:spacing w:line="300" w:lineRule="exact"/>
                              <w:ind w:left="0" w:leftChars="0" w:hanging="200" w:hangingChars="100"/>
                              <w:rPr>
                                <w:rFonts w:hint="eastAsia" w:ascii="ＭＳ 明朝" w:hAnsi="ＭＳ 明朝" w:eastAsia="ＭＳ 明朝"/>
                              </w:rPr>
                            </w:pPr>
                            <w:r>
                              <w:rPr>
                                <w:rFonts w:hint="eastAsia" w:ascii="ＭＳ 明朝" w:hAnsi="ＭＳ 明朝" w:eastAsia="ＭＳ 明朝"/>
                                <w:sz w:val="21"/>
                              </w:rPr>
                              <w:t>※　「同種業務」を元請として受託し、完了した実績を最大５件まで記載すること。また、受託業務ごとに契約書の写し及び業務内容を確認できる書面の写しを添付のうえ、提出すること。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9pt;mso-position-vertical-relative:text;mso-position-horizontal-relative:margin;position:absolute;height:124.35pt;mso-wrap-distance-top:0pt;width:461.65pt;mso-wrap-distance-left:16pt;margin-left:-13.2pt;z-index:2;"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15"/>
                        <w:spacing w:line="300" w:lineRule="exact"/>
                        <w:ind w:left="200" w:leftChars="0" w:hanging="200" w:hangingChars="100"/>
                        <w:rPr>
                          <w:rFonts w:hint="eastAsia" w:ascii="ＭＳ 明朝" w:hAnsi="ＭＳ 明朝" w:eastAsia="ＭＳ 明朝"/>
                          <w:sz w:val="21"/>
                        </w:rPr>
                      </w:pPr>
                      <w:r>
                        <w:rPr>
                          <w:rFonts w:hint="eastAsia" w:ascii="ＭＳ 明朝" w:hAnsi="ＭＳ 明朝" w:eastAsia="ＭＳ 明朝"/>
                          <w:sz w:val="21"/>
                        </w:rPr>
                        <w:t>※平成</w:t>
                      </w:r>
                      <w:r>
                        <w:rPr>
                          <w:rFonts w:hint="eastAsia" w:ascii="ＭＳ 明朝" w:hAnsi="ＭＳ 明朝" w:eastAsia="ＭＳ 明朝"/>
                          <w:sz w:val="21"/>
                        </w:rPr>
                        <w:t>27</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日から令和</w:t>
                      </w:r>
                      <w:r>
                        <w:rPr>
                          <w:rFonts w:hint="eastAsia" w:ascii="ＭＳ 明朝" w:hAnsi="ＭＳ 明朝" w:eastAsia="ＭＳ 明朝"/>
                          <w:sz w:val="21"/>
                        </w:rPr>
                        <w:t>7</w:t>
                      </w:r>
                      <w:r>
                        <w:rPr>
                          <w:rFonts w:hint="eastAsia" w:ascii="ＭＳ 明朝" w:hAnsi="ＭＳ 明朝" w:eastAsia="ＭＳ 明朝"/>
                          <w:sz w:val="21"/>
                        </w:rPr>
                        <w:t>年</w:t>
                      </w:r>
                      <w:r>
                        <w:rPr>
                          <w:rFonts w:hint="eastAsia" w:ascii="ＭＳ 明朝" w:hAnsi="ＭＳ 明朝" w:eastAsia="ＭＳ 明朝"/>
                          <w:sz w:val="21"/>
                        </w:rPr>
                        <w:t>9</w:t>
                      </w:r>
                      <w:r>
                        <w:rPr>
                          <w:rFonts w:hint="eastAsia" w:ascii="ＭＳ 明朝" w:hAnsi="ＭＳ 明朝" w:eastAsia="ＭＳ 明朝"/>
                          <w:sz w:val="21"/>
                        </w:rPr>
                        <w:t>月</w:t>
                      </w:r>
                      <w:r>
                        <w:rPr>
                          <w:rFonts w:hint="eastAsia" w:ascii="ＭＳ 明朝" w:hAnsi="ＭＳ 明朝" w:eastAsia="ＭＳ 明朝"/>
                          <w:sz w:val="21"/>
                        </w:rPr>
                        <w:t>30</w:t>
                      </w:r>
                      <w:r>
                        <w:rPr>
                          <w:rFonts w:hint="eastAsia" w:ascii="ＭＳ 明朝" w:hAnsi="ＭＳ 明朝" w:eastAsia="ＭＳ 明朝"/>
                          <w:sz w:val="21"/>
                        </w:rPr>
                        <w:t>日までの実績を最新のものから記載すること。</w:t>
                      </w:r>
                    </w:p>
                    <w:p>
                      <w:pPr>
                        <w:pStyle w:val="15"/>
                        <w:spacing w:line="300" w:lineRule="exact"/>
                        <w:ind w:left="200" w:leftChars="0" w:hanging="200" w:hangingChars="100"/>
                        <w:rPr>
                          <w:rFonts w:hint="eastAsia" w:ascii="ＭＳ 明朝" w:hAnsi="ＭＳ 明朝" w:eastAsia="ＭＳ 明朝"/>
                          <w:sz w:val="21"/>
                        </w:rPr>
                      </w:pPr>
                      <w:r>
                        <w:rPr>
                          <w:rFonts w:hint="eastAsia" w:ascii="ＭＳ 明朝" w:hAnsi="ＭＳ 明朝" w:eastAsia="ＭＳ 明朝"/>
                          <w:sz w:val="21"/>
                        </w:rPr>
                        <w:t>※　「同種業務」とは、地方公共団体（地方自治法（昭和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67</w:t>
                      </w:r>
                      <w:r>
                        <w:rPr>
                          <w:rFonts w:hint="eastAsia" w:ascii="ＭＳ 明朝" w:hAnsi="ＭＳ 明朝" w:eastAsia="ＭＳ 明朝"/>
                          <w:sz w:val="21"/>
                        </w:rPr>
                        <w:t>号）に規定する地方公共団体を構成団体とする一部事務組合及び広域連合を含む）が発注する、ごみ焼却施設の長寿命化総合計画等の策定を含む「基幹的設備改良工事」の検討に係る支援業務を指す。</w:t>
                      </w:r>
                      <w:r>
                        <w:rPr>
                          <w:rFonts w:hint="eastAsia" w:ascii="ＭＳ 明朝" w:hAnsi="ＭＳ 明朝" w:eastAsia="ＭＳ 明朝"/>
                          <w:color w:val="auto"/>
                          <w:sz w:val="21"/>
                          <w:shd w:val="clear" w:color="auto" w:fill="auto"/>
                        </w:rPr>
                        <w:t>（実施要領４</w:t>
                      </w:r>
                      <w:r>
                        <w:rPr>
                          <w:rFonts w:hint="eastAsia" w:ascii="ＭＳ 明朝" w:hAnsi="ＭＳ 明朝" w:eastAsia="ＭＳ 明朝"/>
                          <w:color w:val="auto"/>
                          <w:sz w:val="21"/>
                          <w:shd w:val="clear" w:color="auto" w:fill="auto"/>
                        </w:rPr>
                        <w:t xml:space="preserve"> </w:t>
                      </w:r>
                      <w:r>
                        <w:rPr>
                          <w:rFonts w:hint="eastAsia" w:ascii="ＭＳ 明朝" w:hAnsi="ＭＳ 明朝" w:eastAsia="ＭＳ 明朝"/>
                          <w:color w:val="auto"/>
                          <w:sz w:val="21"/>
                          <w:shd w:val="clear" w:color="auto" w:fill="auto"/>
                        </w:rPr>
                        <w:t>参加資格要件（６）を参照）。</w:t>
                      </w:r>
                    </w:p>
                    <w:p>
                      <w:pPr>
                        <w:pStyle w:val="15"/>
                        <w:spacing w:line="300" w:lineRule="exact"/>
                        <w:ind w:left="0" w:leftChars="0" w:hanging="200" w:hangingChars="100"/>
                        <w:rPr>
                          <w:rFonts w:hint="eastAsia" w:ascii="ＭＳ 明朝" w:hAnsi="ＭＳ 明朝" w:eastAsia="ＭＳ 明朝"/>
                        </w:rPr>
                      </w:pPr>
                      <w:r>
                        <w:rPr>
                          <w:rFonts w:hint="eastAsia" w:ascii="ＭＳ 明朝" w:hAnsi="ＭＳ 明朝" w:eastAsia="ＭＳ 明朝"/>
                          <w:sz w:val="21"/>
                        </w:rPr>
                        <w:t>※　「同種業務」を元請として受託し、完了した実績を最大５件まで記載すること。また、受託業務ごとに契約書の写し及び業務内容を確認できる書面の写しを添付のうえ、提出すること。</w:t>
                      </w:r>
                    </w:p>
                  </w:txbxContent>
                </v:textbox>
                <v:imagedata o:title=""/>
                <w10:wrap type="none" anchorx="margin" anchory="text"/>
              </v:shape>
            </w:pict>
          </mc:Fallback>
        </mc:AlternateContent>
      </w:r>
    </w:p>
    <w:sectPr>
      <w:pgSz w:w="11906" w:h="16838"/>
      <w:pgMar w:top="709"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1</Pages>
  <Words>9</Words>
  <Characters>440</Characters>
  <Application>JUST Note</Application>
  <Lines>71</Lines>
  <Paragraphs>40</Paragraphs>
  <CharactersWithSpaces>525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高橋 智祥</dc:creator>
  <cp:lastModifiedBy>藤井 二十</cp:lastModifiedBy>
  <cp:lastPrinted>2025-08-25T04:33:33Z</cp:lastPrinted>
  <dcterms:created xsi:type="dcterms:W3CDTF">2021-03-16T08:04:00Z</dcterms:created>
  <dcterms:modified xsi:type="dcterms:W3CDTF">2025-09-30T02:53:59Z</dcterms:modified>
  <cp:revision>7</cp:revision>
</cp:coreProperties>
</file>