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kern w:val="0"/>
          <w:sz w:val="18"/>
        </w:rPr>
      </w:pPr>
      <w:r>
        <w:rPr>
          <w:rFonts w:hint="eastAsia" w:ascii="ＭＳ 明朝" w:hAnsi="ＭＳ 明朝"/>
          <w:kern w:val="0"/>
        </w:rPr>
        <w:t>（様式６）</w:t>
      </w: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業務実施体制</w:t>
      </w:r>
    </w:p>
    <w:tbl>
      <w:tblPr>
        <w:tblStyle w:val="11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1333"/>
        <w:gridCol w:w="992"/>
        <w:gridCol w:w="1843"/>
        <w:gridCol w:w="2268"/>
        <w:gridCol w:w="2749"/>
      </w:tblGrid>
      <w:tr>
        <w:trPr/>
        <w:tc>
          <w:tcPr>
            <w:tcW w:w="13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業務関係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区分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提案者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区分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所属・役職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2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担当する業務内容</w:t>
            </w:r>
          </w:p>
        </w:tc>
      </w:tr>
      <w:tr>
        <w:trPr/>
        <w:tc>
          <w:tcPr>
            <w:tcW w:w="13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主任技術者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/>
        <w:tc>
          <w:tcPr>
            <w:tcW w:w="133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担当技術者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/>
        <w:tc>
          <w:tcPr>
            <w:tcW w:w="133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/>
        <w:tc>
          <w:tcPr>
            <w:tcW w:w="133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</w:tbl>
    <w:p>
      <w:pPr>
        <w:pStyle w:val="0"/>
        <w:ind w:right="840"/>
        <w:rPr>
          <w:rFonts w:hint="eastAsia" w:ascii="ＭＳ 明朝" w:hAnsi="ＭＳ 明朝"/>
          <w:kern w:val="0"/>
          <w:sz w:val="18"/>
        </w:rPr>
      </w:pPr>
      <w:r>
        <w:rPr>
          <w:rFonts w:hint="eastAsia" w:ascii="ＭＳ 明朝" w:hAnsi="ＭＳ 明朝"/>
          <w:sz w:val="18"/>
        </w:rPr>
        <w:t>＊提案者区分には、代表企業もしくは</w:t>
      </w:r>
      <w:r>
        <w:rPr>
          <w:rFonts w:hint="eastAsia" w:ascii="ＭＳ 明朝" w:hAnsi="ＭＳ 明朝"/>
          <w:kern w:val="0"/>
          <w:sz w:val="18"/>
        </w:rPr>
        <w:t>構成員を記載すること。</w:t>
      </w:r>
    </w:p>
    <w:p>
      <w:pPr>
        <w:pStyle w:val="0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kern w:val="0"/>
          <w:sz w:val="18"/>
        </w:rPr>
        <w:t>＊主任技術者を</w:t>
      </w:r>
      <w:r>
        <w:rPr>
          <w:rFonts w:hint="eastAsia" w:ascii="ＭＳ 明朝" w:hAnsi="ＭＳ 明朝"/>
          <w:kern w:val="0"/>
          <w:sz w:val="18"/>
        </w:rPr>
        <w:t>1</w:t>
      </w:r>
      <w:r>
        <w:rPr>
          <w:rFonts w:hint="eastAsia" w:ascii="ＭＳ 明朝" w:hAnsi="ＭＳ 明朝"/>
          <w:kern w:val="0"/>
          <w:sz w:val="18"/>
        </w:rPr>
        <w:t>人、担当技術者を</w:t>
      </w:r>
      <w:r>
        <w:rPr>
          <w:rFonts w:hint="eastAsia" w:ascii="ＭＳ 明朝" w:hAnsi="ＭＳ 明朝"/>
          <w:kern w:val="0"/>
          <w:sz w:val="18"/>
        </w:rPr>
        <w:t>1</w:t>
      </w:r>
      <w:r>
        <w:rPr>
          <w:rFonts w:hint="eastAsia" w:ascii="ＭＳ 明朝" w:hAnsi="ＭＳ 明朝"/>
          <w:kern w:val="0"/>
          <w:sz w:val="18"/>
        </w:rPr>
        <w:t>人以上それぞれに配置すること。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笠間市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多辺田 さとみ</dc:creator>
  <cp:lastModifiedBy>多辺田 さとみ</cp:lastModifiedBy>
  <dcterms:created xsi:type="dcterms:W3CDTF">2025-04-15T06:52:00Z</dcterms:created>
  <dcterms:modified xsi:type="dcterms:W3CDTF">2025-04-15T06:52:00Z</dcterms:modified>
  <cp:revision>0</cp:revision>
</cp:coreProperties>
</file>