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19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条、第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条及び第</w:t>
      </w:r>
      <w:r>
        <w:rPr>
          <w:rFonts w:hint="default" w:ascii="ＭＳ 明朝" w:hAnsi="ＭＳ 明朝" w:eastAsia="ＭＳ 明朝"/>
          <w:kern w:val="2"/>
          <w:sz w:val="21"/>
        </w:rPr>
        <w:t>19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</w:t>
      </w:r>
      <w:r>
        <w:rPr>
          <w:rFonts w:hint="default" w:ascii="ＭＳ 明朝" w:hAnsi="ＭＳ 明朝" w:eastAsia="ＭＳ 明朝"/>
          <w:kern w:val="2"/>
          <w:sz w:val="21"/>
        </w:rPr>
        <w:t>1)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様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関係</w:t>
      </w:r>
      <w:r>
        <w:rPr>
          <w:rFonts w:hint="default" w:ascii="ＭＳ 明朝" w:hAnsi="ＭＳ 明朝" w:eastAsia="ＭＳ 明朝"/>
          <w:kern w:val="2"/>
          <w:sz w:val="21"/>
        </w:rPr>
        <w:t>者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職・氏名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電話番号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改修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計画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報告書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　　月　　日交付を受けた立入検査結果通知書に基づく不備事項の改修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計画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については、次のとおりです。</w:t>
      </w:r>
    </w:p>
    <w:tbl>
      <w:tblPr>
        <w:tblStyle w:val="11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2827"/>
        <w:gridCol w:w="2868"/>
        <w:gridCol w:w="1340"/>
        <w:gridCol w:w="1190"/>
        <w:gridCol w:w="805"/>
      </w:tblGrid>
      <w:tr>
        <w:trPr>
          <w:cantSplit/>
          <w:trHeight w:val="339" w:hRule="atLeast"/>
        </w:trPr>
        <w:tc>
          <w:tcPr>
            <w:tcW w:w="3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3"/>
                <w:kern w:val="2"/>
                <w:sz w:val="21"/>
                <w:fitText w:val="2100" w:id="1"/>
              </w:rPr>
              <w:t>消防対象物の所在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2100" w:id="1"/>
              </w:rPr>
              <w:t>地</w:t>
            </w:r>
          </w:p>
        </w:tc>
        <w:tc>
          <w:tcPr>
            <w:tcW w:w="6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3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  <w:fitText w:val="2100" w:id="2"/>
              </w:rPr>
              <w:t>消防対象物の名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2100" w:id="2"/>
              </w:rPr>
              <w:t>称</w:t>
            </w:r>
          </w:p>
        </w:tc>
        <w:tc>
          <w:tcPr>
            <w:tcW w:w="6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不備事項</w:t>
            </w:r>
          </w:p>
        </w:tc>
        <w:tc>
          <w:tcPr>
            <w:tcW w:w="2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改修（計画）の内容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</w:t>
            </w:r>
          </w:p>
        </w:tc>
      </w:tr>
      <w:tr>
        <w:trPr>
          <w:cantSplit/>
          <w:trHeight w:val="33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改修計画</w:t>
            </w: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7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※注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改修欄には、改修が完了した年月日を記入してください。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改修計画欄には、改修計画した事項が完了する年月日を記入してください。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この報告書を提出した後に改修が完了した事項については、完了した時点で速やかに報告してください。</w:t>
      </w:r>
    </w:p>
    <w:p>
      <w:pPr>
        <w:pStyle w:val="0"/>
        <w:ind w:left="525" w:hanging="525"/>
        <w:jc w:val="both"/>
        <w:rPr>
          <w:rFonts w:hint="default"/>
        </w:rPr>
      </w:pPr>
    </w:p>
    <w:p>
      <w:pPr>
        <w:pStyle w:val="0"/>
        <w:ind w:left="525" w:hanging="525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</w:t>
      </w:r>
      <w:r>
        <w:rPr>
          <w:rFonts w:hint="default" w:ascii="ＭＳ 明朝" w:hAnsi="ＭＳ 明朝" w:eastAsia="ＭＳ 明朝"/>
          <w:kern w:val="2"/>
          <w:sz w:val="21"/>
        </w:rPr>
        <w:t>2)</w:t>
      </w:r>
    </w:p>
    <w:tbl>
      <w:tblPr>
        <w:tblStyle w:val="11"/>
        <w:tblW w:w="966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25"/>
        <w:gridCol w:w="2815"/>
        <w:gridCol w:w="2884"/>
        <w:gridCol w:w="1341"/>
        <w:gridCol w:w="1194"/>
        <w:gridCol w:w="801"/>
      </w:tblGrid>
      <w:tr>
        <w:trPr>
          <w:cantSplit/>
          <w:trHeight w:val="315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不備事項</w:t>
            </w:r>
          </w:p>
        </w:tc>
        <w:tc>
          <w:tcPr>
            <w:tcW w:w="2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改修（計画）の内容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摘要</w:t>
            </w:r>
          </w:p>
        </w:tc>
      </w:tr>
      <w:tr>
        <w:trPr>
          <w:cantSplit/>
          <w:trHeight w:val="315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改修計画</w:t>
            </w: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doubleWav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doubleWav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doubleWav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doubleWav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doubleWav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doubleWav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2</Pages>
  <Words>9</Words>
  <Characters>287</Characters>
  <Application>JUST Note</Application>
  <Lines>0</Lines>
  <Paragraphs>0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様式第19号(第16条，第17条及び第18条関係)</dc:title>
  <dc:creator>(株)ぎょうせい</dc:creator>
  <cp:lastModifiedBy>塩畑 雄貴</cp:lastModifiedBy>
  <cp:lastPrinted>2025-04-15T04:19:00Z</cp:lastPrinted>
  <dcterms:created xsi:type="dcterms:W3CDTF">2021-03-29T14:30:00Z</dcterms:created>
  <dcterms:modified xsi:type="dcterms:W3CDTF">2025-04-27T23:56:03Z</dcterms:modified>
  <cp:revision>25</cp:revision>
</cp:coreProperties>
</file>