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280"/>
        </w:tabs>
        <w:jc w:val="center"/>
        <w:rPr>
          <w:rFonts w:hint="eastAsia" w:ascii="ＭＳ Ｐゴシック" w:hAnsi="ＭＳ Ｐゴシック" w:eastAsia="ＭＳ Ｐゴシック"/>
          <w:color w:val="auto"/>
          <w:sz w:val="28"/>
        </w:rPr>
      </w:pPr>
      <w:r>
        <w:rPr>
          <w:rFonts w:hint="eastAsia" w:ascii="ＭＳ Ｐゴシック" w:hAnsi="ＭＳ Ｐゴシック" w:eastAsia="ＭＳ Ｐゴシック"/>
          <w:b w:val="1"/>
          <w:color w:val="auto"/>
          <w:sz w:val="28"/>
        </w:rPr>
        <w:t>令和７年度日台小中学生ゴルフ交流会</w:t>
      </w:r>
      <w:r>
        <w:rPr>
          <w:rFonts w:hint="eastAsia" w:ascii="ＭＳ Ｐゴシック" w:hAnsi="ＭＳ Ｐゴシック" w:eastAsia="ＭＳ Ｐゴシック"/>
          <w:b w:val="1"/>
          <w:color w:val="auto"/>
          <w:sz w:val="28"/>
        </w:rPr>
        <w:t>in</w:t>
      </w:r>
      <w:r>
        <w:rPr>
          <w:rFonts w:hint="eastAsia" w:ascii="ＭＳ Ｐゴシック" w:hAnsi="ＭＳ Ｐゴシック" w:eastAsia="ＭＳ Ｐゴシック"/>
          <w:b w:val="1"/>
          <w:color w:val="auto"/>
          <w:sz w:val="28"/>
        </w:rPr>
        <w:t>台湾</w:t>
      </w:r>
      <w:r>
        <w:rPr>
          <w:rFonts w:hint="eastAsia" w:ascii="ＭＳ Ｐゴシック" w:hAnsi="ＭＳ Ｐゴシック" w:eastAsia="ＭＳ Ｐゴシック"/>
          <w:b w:val="1"/>
          <w:color w:val="auto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b w:val="1"/>
          <w:color w:val="auto"/>
          <w:sz w:val="28"/>
        </w:rPr>
        <w:t>参加申込書</w:t>
      </w:r>
    </w:p>
    <w:p>
      <w:pPr>
        <w:pStyle w:val="0"/>
        <w:ind w:left="0" w:leftChars="0" w:firstLine="0" w:firstLineChars="0"/>
        <w:rPr>
          <w:rFonts w:hint="eastAsia" w:ascii="ＭＳ Ｐゴシック" w:hAnsi="ＭＳ Ｐゴシック" w:eastAsia="ＭＳ Ｐゴシック"/>
          <w:color w:val="auto"/>
          <w:kern w:val="0"/>
          <w:sz w:val="8"/>
        </w:rPr>
      </w:pPr>
    </w:p>
    <w:p>
      <w:pPr>
        <w:pStyle w:val="0"/>
        <w:ind w:left="0" w:leftChars="0" w:right="240" w:rightChars="100" w:firstLine="0" w:firstLineChars="0"/>
        <w:jc w:val="right"/>
        <w:rPr>
          <w:rFonts w:hint="default" w:ascii="ＭＳ 明朝" w:hAnsi="ＭＳ 明朝" w:eastAsia="ＭＳ 明朝"/>
          <w:kern w:val="0"/>
          <w:sz w:val="18"/>
        </w:rPr>
      </w:pPr>
      <w:r>
        <w:rPr>
          <w:rFonts w:hint="eastAsia" w:ascii="ＭＳ Ｐゴシック" w:hAnsi="ＭＳ Ｐゴシック" w:eastAsia="ＭＳ Ｐゴシック"/>
          <w:kern w:val="0"/>
          <w:sz w:val="18"/>
        </w:rPr>
        <w:t>2025</w:t>
      </w:r>
      <w:r>
        <w:rPr>
          <w:rFonts w:hint="eastAsia" w:ascii="ＭＳ Ｐゴシック" w:hAnsi="ＭＳ Ｐゴシック" w:eastAsia="ＭＳ Ｐゴシック"/>
          <w:kern w:val="0"/>
          <w:sz w:val="18"/>
        </w:rPr>
        <w:t>年４月１日現在</w:t>
      </w:r>
    </w:p>
    <w:tbl>
      <w:tblPr>
        <w:tblStyle w:val="11"/>
        <w:tblW w:w="9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946"/>
        <w:gridCol w:w="2400"/>
        <w:gridCol w:w="720"/>
        <w:gridCol w:w="960"/>
        <w:gridCol w:w="644"/>
        <w:gridCol w:w="70"/>
        <w:gridCol w:w="2395"/>
      </w:tblGrid>
      <w:tr>
        <w:trPr>
          <w:trHeight w:val="3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フリガナ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46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男　・　女</w:t>
            </w:r>
          </w:p>
        </w:tc>
      </w:tr>
      <w:tr>
        <w:trPr>
          <w:trHeight w:val="616" w:hRule="atLeast"/>
        </w:trPr>
        <w:tc>
          <w:tcPr>
            <w:tcW w:w="180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670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813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15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567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　　月　　　　日　生</w:t>
            </w:r>
          </w:p>
        </w:tc>
        <w:tc>
          <w:tcPr>
            <w:tcW w:w="2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歳</w:t>
            </w:r>
          </w:p>
        </w:tc>
      </w:tr>
      <w:tr>
        <w:trPr>
          <w:trHeight w:val="515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学校名・学年</w:t>
            </w:r>
          </w:p>
        </w:tc>
        <w:tc>
          <w:tcPr>
            <w:tcW w:w="813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single" w:color="000000" w:themeColor="text1"/>
              </w:rPr>
              <w:t>　　　　　　　　　　　　　　　　学校</w:t>
            </w:r>
            <w:r>
              <w:rPr>
                <w:rFonts w:hint="eastAsia"/>
                <w:u w:val="none" w:color="000000" w:themeColor="text1"/>
              </w:rPr>
              <w:t>　　　　</w:t>
            </w:r>
            <w:r>
              <w:rPr>
                <w:rFonts w:hint="eastAsia"/>
                <w:u w:val="single" w:color="000000" w:themeColor="text1"/>
              </w:rPr>
              <w:t>　　　　　年</w:t>
            </w:r>
          </w:p>
        </w:tc>
      </w:tr>
      <w:tr>
        <w:trPr>
          <w:trHeight w:val="690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パスポート</w:t>
            </w:r>
          </w:p>
        </w:tc>
        <w:tc>
          <w:tcPr>
            <w:tcW w:w="813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35"/>
                <w:fitText w:val="1560" w:id="1"/>
              </w:rPr>
              <w:t>保有してい</w:t>
            </w:r>
            <w:r>
              <w:rPr>
                <w:rFonts w:hint="eastAsia" w:ascii="ＭＳ 明朝" w:hAnsi="ＭＳ 明朝"/>
                <w:spacing w:val="0"/>
                <w:fitText w:val="1560" w:id="1"/>
              </w:rPr>
              <w:t>る</w:t>
            </w:r>
            <w:r>
              <w:rPr>
                <w:rFonts w:hint="eastAsia" w:ascii="ＭＳ 明朝" w:hAnsi="ＭＳ 明朝"/>
              </w:rPr>
              <w:t>　（</w:t>
            </w:r>
            <w:r>
              <w:rPr>
                <w:rFonts w:hint="eastAsia" w:ascii="ＭＳ 明朝" w:hAnsi="ＭＳ 明朝"/>
                <w:spacing w:val="40"/>
                <w:fitText w:val="1200" w:id="2"/>
              </w:rPr>
              <w:t>有効期</w:t>
            </w:r>
            <w:r>
              <w:rPr>
                <w:rFonts w:hint="eastAsia" w:ascii="ＭＳ 明朝" w:hAnsi="ＭＳ 明朝"/>
                <w:fitText w:val="1200" w:id="2"/>
              </w:rPr>
              <w:t>限</w:t>
            </w:r>
            <w:r>
              <w:rPr>
                <w:rFonts w:hint="eastAsia" w:ascii="ＭＳ 明朝" w:hAnsi="ＭＳ 明朝"/>
              </w:rPr>
              <w:t>：　　　　　年　　　月　　　日）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1"/>
                <w:fitText w:val="1560" w:id="3"/>
              </w:rPr>
              <w:t>保有していない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ＭＳ 明朝" w:hAnsi="ＭＳ 明朝"/>
              </w:rPr>
              <w:t>又は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期限が切れている</w:t>
            </w:r>
          </w:p>
        </w:tc>
      </w:tr>
      <w:tr>
        <w:trPr>
          <w:trHeight w:val="455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ゴルフ歴</w:t>
            </w:r>
          </w:p>
        </w:tc>
        <w:tc>
          <w:tcPr>
            <w:tcW w:w="33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　　ヶ月</w:t>
            </w:r>
          </w:p>
        </w:tc>
        <w:tc>
          <w:tcPr>
            <w:tcW w:w="239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ベストスコア</w:t>
            </w:r>
          </w:p>
        </w:tc>
        <w:tc>
          <w:tcPr>
            <w:tcW w:w="2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5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ラウンド経験</w:t>
            </w:r>
          </w:p>
        </w:tc>
        <w:tc>
          <w:tcPr>
            <w:tcW w:w="813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２回未満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２～５回未満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□６回～９回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□</w:t>
            </w:r>
            <w:r>
              <w:rPr>
                <w:rFonts w:hint="eastAsia" w:ascii="ＭＳ 明朝" w:hAnsi="ＭＳ 明朝"/>
              </w:rPr>
              <w:t xml:space="preserve"> 10</w:t>
            </w:r>
            <w:r>
              <w:rPr>
                <w:rFonts w:hint="eastAsia" w:ascii="ＭＳ 明朝" w:hAnsi="ＭＳ 明朝"/>
              </w:rPr>
              <w:t>回以上</w:t>
            </w:r>
          </w:p>
        </w:tc>
      </w:tr>
      <w:tr>
        <w:trPr>
          <w:trHeight w:val="1040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本交流会への申込動機</w:t>
            </w:r>
          </w:p>
        </w:tc>
        <w:tc>
          <w:tcPr>
            <w:tcW w:w="813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color w:val="FF0000"/>
                <w:sz w:val="22"/>
              </w:rPr>
            </w:pPr>
            <w:r>
              <w:rPr>
                <w:rFonts w:hint="eastAsia" w:ascii="ＭＳ 明朝" w:hAnsi="ＭＳ 明朝"/>
                <w:sz w:val="18"/>
              </w:rPr>
              <w:t>※本交流会へ参加を希望した理由、</w:t>
            </w:r>
            <w:bookmarkStart w:id="0" w:name="_GoBack"/>
            <w:bookmarkEnd w:id="0"/>
            <w:r>
              <w:rPr>
                <w:rFonts w:hint="eastAsia" w:ascii="ＭＳ 明朝" w:hAnsi="ＭＳ 明朝"/>
                <w:sz w:val="18"/>
              </w:rPr>
              <w:t>どういうことを学びたいか、意気込み等自由にご記入ください。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43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保護者引率</w:t>
            </w:r>
          </w:p>
        </w:tc>
        <w:tc>
          <w:tcPr>
            <w:tcW w:w="813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leftChars="0" w:right="129" w:righ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引率する（保護者引率申込書（別紙）をご提出ください。）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引率しない</w:t>
            </w:r>
          </w:p>
          <w:p>
            <w:pPr>
              <w:pStyle w:val="0"/>
              <w:wordWrap w:val="0"/>
              <w:ind w:leftChars="0" w:right="249" w:rightChars="0" w:firstLine="0" w:firstLineChars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b w:val="1"/>
                <w:sz w:val="20"/>
                <w:u w:val="single" w:color="000000" w:themeColor="text1"/>
              </w:rPr>
              <w:t>※引率者はお子様１名につき２名まで。費用につきましては、全額自己負担となります。</w:t>
            </w:r>
          </w:p>
        </w:tc>
      </w:tr>
      <w:tr>
        <w:trPr>
          <w:trHeight w:val="311" w:hRule="atLeast"/>
        </w:trPr>
        <w:tc>
          <w:tcPr>
            <w:tcW w:w="180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緊急連絡先</w:t>
            </w: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連絡順</w:t>
            </w:r>
          </w:p>
        </w:tc>
        <w:tc>
          <w:tcPr>
            <w:tcW w:w="31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　柄</w:t>
            </w:r>
          </w:p>
        </w:tc>
        <w:tc>
          <w:tcPr>
            <w:tcW w:w="31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16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9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固定：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携帯：</w:t>
            </w:r>
          </w:p>
        </w:tc>
      </w:tr>
      <w:tr>
        <w:trPr>
          <w:trHeight w:val="538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1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9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固定：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携帯：</w:t>
            </w:r>
          </w:p>
        </w:tc>
      </w:tr>
      <w:tr>
        <w:trPr>
          <w:trHeight w:val="544" w:hRule="atLeast"/>
        </w:trPr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0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2" w:hRule="atLeast"/>
        </w:trPr>
        <w:tc>
          <w:tcPr>
            <w:tcW w:w="18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特記事項</w:t>
            </w:r>
          </w:p>
        </w:tc>
        <w:tc>
          <w:tcPr>
            <w:tcW w:w="813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※あらかじめ知らせておきたいことがあればご記入ください。</w:t>
            </w:r>
          </w:p>
          <w:p>
            <w:pPr>
              <w:pStyle w:val="0"/>
              <w:rPr>
                <w:rFonts w:hint="eastAsia" w:ascii="ＭＳ 明朝" w:hAnsi="ＭＳ 明朝"/>
                <w:color w:val="FF0000"/>
                <w:sz w:val="22"/>
              </w:rPr>
            </w:pPr>
            <w:r>
              <w:rPr>
                <w:rFonts w:hint="eastAsia" w:ascii="ＭＳ 明朝" w:hAnsi="ＭＳ 明朝"/>
                <w:color w:val="FF0000"/>
                <w:sz w:val="22"/>
              </w:rPr>
              <w:t>（例）食物アレルギー、身体面、服用中の薬　など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="-2" w:tblpY="75"/>
        <w:tblW w:w="996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60"/>
      </w:tblGrid>
      <w:tr>
        <w:trPr>
          <w:trHeight w:val="4660" w:hRule="atLeast"/>
        </w:trPr>
        <w:tc>
          <w:tcPr>
            <w:tcW w:w="9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8"/>
              </w:rPr>
              <w:t>同　　　　　　意　　　　　　書</w:t>
            </w:r>
          </w:p>
          <w:p>
            <w:pPr>
              <w:pStyle w:val="0"/>
              <w:ind w:left="840" w:leftChars="200" w:hanging="420" w:hangingChars="20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１．</w:t>
            </w:r>
            <w:r>
              <w:rPr>
                <w:rFonts w:hint="eastAsia" w:ascii="ＭＳ 明朝" w:hAnsi="ＭＳ 明朝"/>
                <w:spacing w:val="0"/>
                <w:fitText w:val="8880" w:id="4"/>
              </w:rPr>
              <w:t>本交流会期間中に発生した負傷事故の補償については、その場の応急処置及び主催</w:t>
            </w:r>
            <w:r>
              <w:rPr>
                <w:rFonts w:hint="eastAsia" w:ascii="ＭＳ 明朝" w:hAnsi="ＭＳ 明朝"/>
                <w:spacing w:val="9"/>
                <w:fitText w:val="8880" w:id="4"/>
              </w:rPr>
              <w:t>者</w:t>
            </w:r>
          </w:p>
          <w:p>
            <w:pPr>
              <w:pStyle w:val="0"/>
              <w:ind w:left="0" w:leftChars="0" w:firstLine="480" w:firstLineChars="200"/>
              <w:jc w:val="both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color w:val="FFFFFF" w:themeColor="background1"/>
              </w:rPr>
              <w:t>１．</w:t>
            </w:r>
            <w:r>
              <w:rPr>
                <w:rFonts w:hint="eastAsia" w:ascii="ＭＳ 明朝" w:hAnsi="ＭＳ 明朝"/>
              </w:rPr>
              <w:t>加入保険の範囲とすること</w:t>
            </w:r>
          </w:p>
          <w:p>
            <w:pPr>
              <w:pStyle w:val="0"/>
              <w:ind w:firstLine="420" w:firstLineChars="200"/>
              <w:jc w:val="both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</w:rPr>
              <w:t>２．</w:t>
            </w:r>
            <w:r>
              <w:rPr>
                <w:rFonts w:hint="eastAsia" w:ascii="ＭＳ 明朝" w:hAnsi="ＭＳ 明朝"/>
                <w:spacing w:val="3"/>
                <w:fitText w:val="8880" w:id="5"/>
              </w:rPr>
              <w:t>本行程期</w:t>
            </w:r>
            <w:r>
              <w:rPr>
                <w:rFonts w:hint="eastAsia" w:ascii="ＭＳ 明朝" w:hAnsi="ＭＳ 明朝"/>
                <w:color w:val="auto"/>
                <w:spacing w:val="3"/>
                <w:fitText w:val="8880" w:id="5"/>
              </w:rPr>
              <w:t>間中は、同行する引率者の指導に従うこととし、従わず事故等に遭った場合</w:t>
            </w:r>
            <w:r>
              <w:rPr>
                <w:rFonts w:hint="eastAsia" w:ascii="ＭＳ 明朝" w:hAnsi="ＭＳ 明朝"/>
                <w:color w:val="auto"/>
                <w:spacing w:val="13"/>
                <w:fitText w:val="8880" w:id="5"/>
              </w:rPr>
              <w:t>、</w:t>
            </w:r>
          </w:p>
          <w:p>
            <w:pPr>
              <w:pStyle w:val="0"/>
              <w:ind w:firstLine="480" w:firstLineChars="200"/>
              <w:jc w:val="both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２．</w:t>
            </w:r>
            <w:r>
              <w:rPr>
                <w:rFonts w:hint="eastAsia" w:ascii="ＭＳ 明朝" w:hAnsi="ＭＳ 明朝"/>
                <w:b w:val="1"/>
                <w:color w:val="auto"/>
                <w:u w:val="single" w:color="000000" w:themeColor="text1"/>
              </w:rPr>
              <w:t>その責任の一切を保護者が負うこと</w:t>
            </w:r>
          </w:p>
          <w:p>
            <w:pPr>
              <w:pStyle w:val="0"/>
              <w:ind w:firstLine="420" w:firstLineChars="200"/>
              <w:jc w:val="both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３．</w:t>
            </w:r>
            <w:r>
              <w:rPr>
                <w:rFonts w:hint="eastAsia" w:ascii="ＭＳ 明朝" w:hAnsi="ＭＳ 明朝"/>
                <w:color w:val="auto"/>
                <w:spacing w:val="6"/>
                <w:fitText w:val="8880" w:id="6"/>
              </w:rPr>
              <w:t>パスポートを保有されていない場合、</w:t>
            </w:r>
            <w:r>
              <w:rPr>
                <w:rFonts w:hint="eastAsia" w:ascii="ＭＳ 明朝" w:hAnsi="ＭＳ 明朝"/>
                <w:b w:val="1"/>
                <w:color w:val="auto"/>
                <w:spacing w:val="6"/>
                <w:u w:val="single" w:color="000000" w:themeColor="text1"/>
                <w:fitText w:val="8880" w:id="6"/>
              </w:rPr>
              <w:t>交流会参加決定後</w:t>
            </w:r>
            <w:r>
              <w:rPr>
                <w:rFonts w:hint="eastAsia" w:ascii="ＭＳ 明朝" w:hAnsi="ＭＳ 明朝"/>
                <w:b w:val="1"/>
                <w:color w:val="auto"/>
                <w:spacing w:val="6"/>
                <w:u w:val="single" w:color="000000" w:themeColor="text1"/>
                <w:fitText w:val="8880" w:id="6"/>
              </w:rPr>
              <w:t>14</w:t>
            </w:r>
            <w:r>
              <w:rPr>
                <w:rFonts w:hint="eastAsia" w:ascii="ＭＳ 明朝" w:hAnsi="ＭＳ 明朝"/>
                <w:b w:val="1"/>
                <w:color w:val="auto"/>
                <w:spacing w:val="6"/>
                <w:u w:val="single" w:color="000000" w:themeColor="text1"/>
                <w:fitText w:val="8880" w:id="6"/>
              </w:rPr>
              <w:t>日内に発給申請</w:t>
            </w:r>
            <w:r>
              <w:rPr>
                <w:rFonts w:hint="eastAsia" w:ascii="ＭＳ 明朝" w:hAnsi="ＭＳ 明朝"/>
                <w:color w:val="auto"/>
                <w:spacing w:val="6"/>
                <w:fitText w:val="8880" w:id="6"/>
              </w:rPr>
              <w:t>を行い</w:t>
            </w:r>
            <w:r>
              <w:rPr>
                <w:rFonts w:hint="eastAsia" w:ascii="ＭＳ 明朝" w:hAnsi="ＭＳ 明朝"/>
                <w:color w:val="auto"/>
                <w:spacing w:val="37"/>
                <w:fitText w:val="8880" w:id="6"/>
              </w:rPr>
              <w:t>、</w:t>
            </w:r>
          </w:p>
          <w:p>
            <w:pPr>
              <w:pStyle w:val="0"/>
              <w:ind w:firstLine="840" w:firstLineChars="350"/>
              <w:jc w:val="both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b w:val="1"/>
                <w:color w:val="auto"/>
                <w:u w:val="single" w:color="000000" w:themeColor="text1"/>
              </w:rPr>
              <w:t>６月</w:t>
            </w:r>
            <w:r>
              <w:rPr>
                <w:rFonts w:hint="eastAsia" w:ascii="ＭＳ 明朝" w:hAnsi="ＭＳ 明朝"/>
                <w:b w:val="1"/>
                <w:color w:val="auto"/>
                <w:u w:val="single" w:color="000000" w:themeColor="text1"/>
              </w:rPr>
              <w:t>30</w:t>
            </w:r>
            <w:r>
              <w:rPr>
                <w:rFonts w:hint="eastAsia" w:ascii="ＭＳ 明朝" w:hAnsi="ＭＳ 明朝"/>
                <w:b w:val="1"/>
                <w:color w:val="auto"/>
                <w:u w:val="single" w:color="000000" w:themeColor="text1"/>
              </w:rPr>
              <w:t>日（月）までに取得</w:t>
            </w:r>
            <w:r>
              <w:rPr>
                <w:rFonts w:hint="eastAsia" w:ascii="ＭＳ 明朝" w:hAnsi="ＭＳ 明朝"/>
                <w:color w:val="auto"/>
              </w:rPr>
              <w:t>すること</w:t>
            </w:r>
          </w:p>
          <w:p>
            <w:pPr>
              <w:pStyle w:val="0"/>
              <w:ind w:firstLine="420" w:firstLineChars="200"/>
              <w:jc w:val="both"/>
              <w:rPr>
                <w:rFonts w:hint="eastAsia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（発給費用については、参加者の負担とする）</w:t>
            </w:r>
          </w:p>
          <w:p>
            <w:pPr>
              <w:pStyle w:val="0"/>
              <w:ind w:firstLine="420" w:firstLineChars="200"/>
              <w:jc w:val="both"/>
              <w:rPr>
                <w:rFonts w:hint="eastAsia" w:ascii="ＭＳ 明朝" w:hAnsi="ＭＳ 明朝"/>
                <w:b w:val="1"/>
                <w:color w:val="auto"/>
                <w:u w:val="single" w:color="000000" w:themeColor="text1"/>
              </w:rPr>
            </w:pPr>
            <w:r>
              <w:rPr>
                <w:rFonts w:hint="eastAsia" w:ascii="ＭＳ 明朝" w:hAnsi="ＭＳ 明朝"/>
                <w:color w:val="auto"/>
              </w:rPr>
              <w:t>４．</w:t>
            </w:r>
            <w:r>
              <w:rPr>
                <w:rFonts w:hint="eastAsia" w:ascii="ＭＳ 明朝" w:hAnsi="ＭＳ 明朝"/>
                <w:color w:val="auto"/>
                <w:spacing w:val="4"/>
                <w:fitText w:val="8880" w:id="7"/>
              </w:rPr>
              <w:t>パスポートの発給手続きを怠り、交流会への参加ができなかった場合、</w:t>
            </w:r>
            <w:r>
              <w:rPr>
                <w:rFonts w:hint="eastAsia" w:ascii="ＭＳ 明朝" w:hAnsi="ＭＳ 明朝"/>
                <w:b w:val="1"/>
                <w:color w:val="auto"/>
                <w:spacing w:val="4"/>
                <w:u w:val="single" w:color="000000" w:themeColor="text1"/>
                <w:fitText w:val="8880" w:id="7"/>
              </w:rPr>
              <w:t>キャンセル料</w:t>
            </w:r>
            <w:r>
              <w:rPr>
                <w:rFonts w:hint="eastAsia" w:ascii="ＭＳ 明朝" w:hAnsi="ＭＳ 明朝"/>
                <w:b w:val="1"/>
                <w:color w:val="auto"/>
                <w:spacing w:val="26"/>
                <w:u w:val="single" w:color="000000" w:themeColor="text1"/>
                <w:fitText w:val="8880" w:id="7"/>
              </w:rPr>
              <w:t>を</w:t>
            </w:r>
          </w:p>
          <w:p>
            <w:pPr>
              <w:pStyle w:val="0"/>
              <w:ind w:firstLine="420" w:firstLineChars="200"/>
              <w:jc w:val="both"/>
              <w:rPr>
                <w:rFonts w:hint="eastAsia" w:ascii="ＭＳ 明朝" w:hAnsi="ＭＳ 明朝"/>
                <w:b w:val="1"/>
                <w:color w:val="auto"/>
                <w:u w:val="single" w:color="000000" w:themeColor="text1"/>
              </w:rPr>
            </w:pPr>
            <w:r>
              <w:rPr>
                <w:rFonts w:hint="eastAsia" w:ascii="ＭＳ 明朝" w:hAnsi="ＭＳ 明朝"/>
                <w:b w:val="1"/>
                <w:color w:val="auto"/>
                <w:u w:val="none" w:color="000000" w:themeColor="text1"/>
              </w:rPr>
              <w:t>　　</w:t>
            </w:r>
            <w:r>
              <w:rPr>
                <w:rFonts w:hint="eastAsia" w:ascii="ＭＳ 明朝" w:hAnsi="ＭＳ 明朝"/>
                <w:b w:val="1"/>
                <w:color w:val="auto"/>
                <w:u w:val="single" w:color="000000" w:themeColor="text1"/>
              </w:rPr>
              <w:t>負担すること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/>
                <w:b w:val="0"/>
                <w:u w:val="none" w:color="000000" w:themeColor="text1"/>
              </w:rPr>
            </w:pPr>
            <w:r>
              <w:rPr>
                <w:rFonts w:hint="eastAsia" w:ascii="ＭＳ 明朝" w:hAnsi="ＭＳ 明朝"/>
                <w:b w:val="1"/>
                <w:u w:val="none" w:color="000000" w:themeColor="text1"/>
              </w:rPr>
              <w:t>　　</w:t>
            </w:r>
            <w:r>
              <w:rPr>
                <w:rFonts w:hint="eastAsia" w:ascii="ＭＳ 明朝" w:hAnsi="ＭＳ 明朝"/>
                <w:b w:val="0"/>
                <w:u w:val="none" w:color="000000" w:themeColor="text1"/>
              </w:rPr>
              <w:t>　５．</w:t>
            </w:r>
            <w:r>
              <w:rPr>
                <w:rFonts w:hint="eastAsia" w:ascii="ＭＳ 明朝" w:hAnsi="ＭＳ 明朝"/>
                <w:b w:val="0"/>
                <w:spacing w:val="2"/>
                <w:u w:val="none" w:color="000000" w:themeColor="text1"/>
                <w:fitText w:val="8880" w:id="8"/>
              </w:rPr>
              <w:t>本交流会期間中に撮影した写真を、笠間市、台北市ゴルフ協会、台湾ゴルフ協会・台</w:t>
            </w:r>
            <w:r>
              <w:rPr>
                <w:rFonts w:hint="eastAsia" w:ascii="ＭＳ 明朝" w:hAnsi="ＭＳ 明朝"/>
                <w:b w:val="0"/>
                <w:spacing w:val="13"/>
                <w:u w:val="none" w:color="000000" w:themeColor="text1"/>
                <w:fitText w:val="8880" w:id="8"/>
              </w:rPr>
              <w:t>北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/>
                <w:b w:val="1"/>
                <w:u w:val="single" w:color="000000" w:themeColor="text1"/>
              </w:rPr>
            </w:pPr>
            <w:r>
              <w:rPr>
                <w:rFonts w:hint="eastAsia" w:ascii="ＭＳ 明朝" w:hAnsi="ＭＳ 明朝"/>
                <w:b w:val="0"/>
                <w:u w:val="none" w:color="000000" w:themeColor="text1"/>
              </w:rPr>
              <w:t>　　　　　市立濱江國民小學等、関係団体</w:t>
            </w:r>
            <w:r>
              <w:rPr>
                <w:rFonts w:hint="eastAsia" w:ascii="ＭＳ 明朝" w:hAnsi="ＭＳ 明朝"/>
                <w:b w:val="0"/>
                <w:u w:val="none" w:color="000000" w:themeColor="text1"/>
              </w:rPr>
              <w:t>HP</w:t>
            </w:r>
            <w:r>
              <w:rPr>
                <w:rFonts w:hint="eastAsia" w:ascii="ＭＳ 明朝" w:hAnsi="ＭＳ 明朝"/>
                <w:b w:val="0"/>
                <w:u w:val="none" w:color="000000" w:themeColor="text1"/>
              </w:rPr>
              <w:t>、</w:t>
            </w:r>
            <w:r>
              <w:rPr>
                <w:rFonts w:hint="eastAsia" w:ascii="ＭＳ 明朝" w:hAnsi="ＭＳ 明朝"/>
                <w:b w:val="0"/>
                <w:u w:val="none" w:color="000000" w:themeColor="text1"/>
              </w:rPr>
              <w:t>SNS</w:t>
            </w:r>
            <w:r>
              <w:rPr>
                <w:rFonts w:hint="eastAsia" w:ascii="ＭＳ 明朝" w:hAnsi="ＭＳ 明朝"/>
                <w:b w:val="0"/>
                <w:u w:val="none" w:color="000000" w:themeColor="text1"/>
              </w:rPr>
              <w:t>、広報、資料に使用すること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="ＭＳ 明朝" w:hAnsi="ＭＳ 明朝"/>
                <w:b w:val="0"/>
                <w:u w:val="none" w:color="000000" w:themeColor="text1"/>
              </w:rPr>
            </w:pPr>
            <w:r>
              <w:rPr>
                <w:rFonts w:hint="eastAsia" w:ascii="ＭＳ 明朝" w:hAnsi="ＭＳ 明朝"/>
                <w:b w:val="0"/>
                <w:u w:val="none" w:color="000000" w:themeColor="text1"/>
              </w:rPr>
              <w:t>　　　６．</w:t>
            </w:r>
            <w:r>
              <w:rPr>
                <w:rFonts w:hint="eastAsia" w:ascii="ＭＳ 明朝" w:hAnsi="ＭＳ 明朝"/>
                <w:b w:val="0"/>
                <w:spacing w:val="0"/>
                <w:u w:val="none" w:color="000000" w:themeColor="text1"/>
                <w:fitText w:val="8880" w:id="9"/>
              </w:rPr>
              <w:t>本交流会参加者の個人情報について、航空券、宿泊施設取得等に必要な情報を台北</w:t>
            </w:r>
            <w:r>
              <w:rPr>
                <w:rFonts w:hint="eastAsia" w:ascii="ＭＳ 明朝" w:hAnsi="ＭＳ 明朝"/>
                <w:b w:val="0"/>
                <w:spacing w:val="27"/>
                <w:u w:val="none" w:color="000000" w:themeColor="text1"/>
                <w:fitText w:val="8880" w:id="9"/>
              </w:rPr>
              <w:t>市</w:t>
            </w:r>
          </w:p>
          <w:p>
            <w:pPr>
              <w:pStyle w:val="0"/>
              <w:ind w:left="0" w:leftChars="0" w:firstLine="840" w:firstLineChars="350"/>
              <w:jc w:val="both"/>
              <w:rPr>
                <w:rFonts w:hint="eastAsia" w:ascii="ＭＳ 明朝" w:hAnsi="ＭＳ 明朝"/>
                <w:b w:val="0"/>
                <w:u w:val="none" w:color="000000" w:themeColor="text1"/>
              </w:rPr>
            </w:pPr>
            <w:r>
              <w:rPr>
                <w:rFonts w:hint="eastAsia" w:ascii="ＭＳ 明朝" w:hAnsi="ＭＳ 明朝"/>
                <w:b w:val="0"/>
                <w:u w:val="none" w:color="000000" w:themeColor="text1"/>
              </w:rPr>
              <w:t>ゴルフ協会等現地関係者へ提供すること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ind w:firstLine="1440" w:firstLineChars="6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  <w:p>
            <w:pPr>
              <w:pStyle w:val="0"/>
              <w:wordWrap w:val="0"/>
              <w:ind w:right="63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保護者　氏　名　　　　　　　　　　　　　</w:t>
            </w:r>
          </w:p>
        </w:tc>
      </w:tr>
    </w:tbl>
    <w:p>
      <w:pPr>
        <w:pStyle w:val="0"/>
        <w:jc w:val="center"/>
        <w:rPr>
          <w:rFonts w:hint="default" w:ascii="ＭＳ 明朝" w:hAnsi="ＭＳ 明朝" w:eastAsia="ＭＳ 明朝"/>
          <w:kern w:val="0"/>
          <w:sz w:val="22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pgSz w:w="11906" w:h="16838"/>
      <w:pgMar w:top="288" w:right="850" w:bottom="291" w:left="850" w:header="0" w:footer="0" w:gutter="0"/>
      <w:pgNumType w:fmt="numberInDash" w:start="1"/>
      <w:cols w:space="720"/>
      <w:titlePg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drawingGridHorizontalSpacing w:val="120"/>
  <w:drawingGridVerticalSpacing w:val="17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ゴシック" w:hAnsi="ＭＳ Ｐゴシック" w:eastAsia="ＭＳ Ｐ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pPr>
      <w:jc w:val="righ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Salutation"/>
    <w:basedOn w:val="0"/>
    <w:next w:val="0"/>
    <w:link w:val="0"/>
    <w:uiPriority w:val="0"/>
  </w:style>
  <w:style w:type="paragraph" w:styleId="18">
    <w:name w:val="Note Heading"/>
    <w:basedOn w:val="0"/>
    <w:next w:val="0"/>
    <w:link w:val="19"/>
    <w:uiPriority w:val="0"/>
    <w:pPr>
      <w:jc w:val="center"/>
    </w:pPr>
  </w:style>
  <w:style w:type="character" w:styleId="19" w:customStyle="1">
    <w:name w:val="記 (文字)"/>
    <w:next w:val="19"/>
    <w:link w:val="18"/>
    <w:uiPriority w:val="0"/>
    <w:rPr>
      <w:rFonts w:ascii="ＭＳ Ｐゴシック" w:hAnsi="ＭＳ Ｐゴシック" w:eastAsia="ＭＳ Ｐゴシック"/>
      <w:kern w:val="2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Ｐゴシック" w:hAnsi="ＭＳ Ｐゴシック" w:eastAsia="ＭＳ Ｐゴシック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Ｐゴシック" w:hAnsi="ＭＳ Ｐゴシック" w:eastAsia="ＭＳ Ｐゴシック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768</TotalTime>
  <Pages>1</Pages>
  <Words>7</Words>
  <Characters>756</Characters>
  <Application>JUST Note</Application>
  <Lines>117</Lines>
  <Paragraphs>56</Paragraphs>
  <CharactersWithSpaces>899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「第１回　笠間市スナッグゴルフペア大会」</dc:title>
  <dc:creator>橋本 真理子</dc:creator>
  <cp:lastModifiedBy>山本 裕巳</cp:lastModifiedBy>
  <cp:lastPrinted>2025-04-04T07:20:52Z</cp:lastPrinted>
  <dcterms:created xsi:type="dcterms:W3CDTF">2020-07-13T06:53:00Z</dcterms:created>
  <dcterms:modified xsi:type="dcterms:W3CDTF">2025-04-07T02:51:07Z</dcterms:modified>
  <cp:revision>127</cp:revision>
</cp:coreProperties>
</file>