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様式第１３号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第１２条関係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wordWrap w:val="0"/>
        <w:overflowPunct w:val="0"/>
        <w:spacing w:before="120" w:beforeLines="0" w:beforeAutospacing="0" w:after="120" w:afterLines="0" w:afterAutospacing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防火対象物特例認定通知証明願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1772"/>
        <w:gridCol w:w="6090"/>
      </w:tblGrid>
      <w:tr>
        <w:trPr>
          <w:trHeight w:val="4014" w:hRule="atLeast"/>
        </w:trPr>
        <w:tc>
          <w:tcPr>
            <w:tcW w:w="84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笠間市消防長　様</w:t>
            </w:r>
          </w:p>
          <w:p>
            <w:pPr>
              <w:pStyle w:val="0"/>
              <w:wordWrap w:val="0"/>
              <w:overflowPunct w:val="0"/>
              <w:spacing w:before="12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sz w:val="24"/>
              </w:rPr>
              <w:t>願出</w:t>
            </w:r>
            <w:r>
              <w:rPr>
                <w:rFonts w:hint="default" w:ascii="ＭＳ 明朝" w:hAnsi="ＭＳ 明朝" w:eastAsia="ＭＳ 明朝"/>
                <w:sz w:val="24"/>
              </w:rPr>
              <w:t>人　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z w:val="24"/>
              </w:rPr>
              <w:t>名　　　　　　　　　　　</w:t>
            </w:r>
          </w:p>
          <w:p>
            <w:pPr>
              <w:pStyle w:val="0"/>
              <w:wordWrap w:val="0"/>
              <w:overflowPunct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　　　　　　　　　　　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下記防火対象物について、消防法第８条の２の３第３項に規定する特例認定書を受けたものであることを証明願います。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記</w:t>
            </w:r>
          </w:p>
        </w:tc>
      </w:tr>
      <w:tr>
        <w:trPr>
          <w:trHeight w:val="61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防火対象物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所在</w:t>
            </w:r>
            <w:r>
              <w:rPr>
                <w:rFonts w:hint="default" w:ascii="ＭＳ 明朝" w:hAnsi="ＭＳ 明朝" w:eastAsia="ＭＳ 明朝"/>
                <w:sz w:val="24"/>
              </w:rPr>
              <w:t>地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用</w:t>
            </w:r>
            <w:r>
              <w:rPr>
                <w:rFonts w:hint="default" w:ascii="ＭＳ 明朝" w:hAnsi="ＭＳ 明朝" w:eastAsia="ＭＳ 明朝"/>
                <w:sz w:val="24"/>
              </w:rPr>
              <w:t>途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令別表第１　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項</w:t>
            </w:r>
          </w:p>
        </w:tc>
      </w:tr>
      <w:tr>
        <w:trPr>
          <w:trHeight w:val="61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テナント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5"/>
                <w:sz w:val="24"/>
              </w:rPr>
              <w:t>用</w:t>
            </w:r>
            <w:r>
              <w:rPr>
                <w:rFonts w:hint="default" w:ascii="ＭＳ 明朝" w:hAnsi="ＭＳ 明朝" w:eastAsia="ＭＳ 明朝"/>
                <w:sz w:val="24"/>
              </w:rPr>
              <w:t>途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令別表第１　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項</w:t>
            </w:r>
          </w:p>
        </w:tc>
      </w:tr>
      <w:tr>
        <w:trPr>
          <w:trHeight w:val="615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0"/>
                <w:sz w:val="24"/>
              </w:rPr>
              <w:t>特例認定申請者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sz w:val="24"/>
              </w:rPr>
              <w:t>※受付</w:t>
            </w:r>
            <w:r>
              <w:rPr>
                <w:rFonts w:hint="default" w:ascii="ＭＳ 明朝" w:hAnsi="ＭＳ 明朝" w:eastAsia="ＭＳ 明朝"/>
                <w:sz w:val="24"/>
              </w:rPr>
              <w:t>欄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経過</w:t>
            </w:r>
            <w:r>
              <w:rPr>
                <w:rFonts w:hint="default" w:ascii="ＭＳ 明朝" w:hAnsi="ＭＳ 明朝" w:eastAsia="ＭＳ 明朝"/>
                <w:sz w:val="24"/>
              </w:rPr>
              <w:t>欄</w:t>
            </w:r>
          </w:p>
        </w:tc>
      </w:tr>
      <w:tr>
        <w:trPr>
          <w:trHeight w:val="1616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spacing w:before="120" w:beforeLines="0" w:beforeAutospacing="0" w:after="80" w:afterLines="0" w:afterAutospacing="0"/>
        <w:ind w:left="1155" w:hanging="1155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pacing w:val="105"/>
          <w:sz w:val="24"/>
        </w:rPr>
        <w:t>備</w:t>
      </w:r>
      <w:r>
        <w:rPr>
          <w:rFonts w:hint="default" w:ascii="ＭＳ 明朝" w:hAnsi="ＭＳ 明朝" w:eastAsia="ＭＳ 明朝"/>
          <w:sz w:val="24"/>
        </w:rPr>
        <w:t>考　１　証明願は２部提出すること。</w:t>
      </w:r>
    </w:p>
    <w:p>
      <w:pPr>
        <w:pStyle w:val="0"/>
        <w:wordWrap w:val="0"/>
        <w:overflowPunct w:val="0"/>
        <w:spacing w:after="80" w:afterLines="0" w:afterAutospacing="0"/>
        <w:ind w:left="1394" w:hanging="1394" w:hangingChars="58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２　申請人が法人の場合は、特例認定申請者欄には、名称及び代表者氏名を記入すること。</w:t>
      </w:r>
    </w:p>
    <w:p>
      <w:pPr>
        <w:pStyle w:val="0"/>
        <w:wordWrap w:val="0"/>
        <w:overflowPunct w:val="0"/>
        <w:spacing w:after="80" w:afterLines="0" w:afterAutospacing="0"/>
        <w:ind w:left="1155" w:hanging="115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３　※印の欄には記入しないこと。</w:t>
      </w:r>
    </w:p>
    <w:sectPr>
      <w:pgSz w:w="11905" w:h="16837"/>
      <w:pgMar w:top="1418" w:right="1418" w:bottom="1418" w:left="1418" w:header="720" w:footer="720" w:gutter="0"/>
      <w:cols w:space="720"/>
      <w:textDirection w:val="lrTb"/>
      <w:docGrid w:linePitch="388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rawingGridHorizontalSpacing w:val="108"/>
  <w:drawingGridVerticalSpacing w:val="44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 cm"/>
    <w:next w:val="15"/>
    <w:link w:val="0"/>
    <w:uiPriority w:val="0"/>
    <w:qFormat/>
    <w:rPr/>
  </w:style>
  <w:style w:type="character" w:styleId="16">
    <w:name w:val="Hyperlink"/>
    <w:next w:val="16"/>
    <w:link w:val="0"/>
    <w:uiPriority w:val="0"/>
    <w:rPr>
      <w:color w:val="0000FF"/>
      <w:u w:val="single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sz w:val="21"/>
    </w:rPr>
  </w:style>
  <w:style w:type="character" w:styleId="18" w:customStyle="1">
    <w:name w:val="記 (文字)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z w:val="21"/>
    </w:rPr>
  </w:style>
  <w:style w:type="character" w:styleId="20" w:customStyle="1">
    <w:name w:val="結語 (文字)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226</Characters>
  <Application>JUST Note</Application>
  <Lines>0</Lines>
  <Paragraphs>0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2013-08-20T17:29:00Z</cp:lastPrinted>
  <dcterms:created xsi:type="dcterms:W3CDTF">2024-02-19T12:59:00Z</dcterms:created>
  <dcterms:modified xsi:type="dcterms:W3CDTF">2025-03-26T07:39:04Z</dcterms:modified>
  <cp:revision>6</cp:revision>
</cp:coreProperties>
</file>