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自衛消防訓練通知書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3"/>
        <w:gridCol w:w="994"/>
        <w:gridCol w:w="400"/>
        <w:gridCol w:w="454"/>
        <w:gridCol w:w="567"/>
        <w:gridCol w:w="1470"/>
        <w:gridCol w:w="174"/>
        <w:gridCol w:w="630"/>
        <w:gridCol w:w="1926"/>
      </w:tblGrid>
      <w:tr>
        <w:trPr>
          <w:cantSplit/>
          <w:trHeight w:val="300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様</w:t>
            </w:r>
          </w:p>
        </w:tc>
      </w:tr>
      <w:tr>
        <w:trPr>
          <w:cantSplit/>
          <w:trHeight w:val="300" w:hRule="atLeast"/>
        </w:trPr>
        <w:tc>
          <w:tcPr>
            <w:tcW w:w="4308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管理権原者又は防火管理者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50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　</w:t>
            </w:r>
          </w:p>
        </w:tc>
      </w:tr>
      <w:tr>
        <w:trPr>
          <w:cantSplit/>
          <w:trHeight w:val="45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防火対象物所在地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"/>
                <w:sz w:val="21"/>
                <w:fitText w:val="1680" w:id="1"/>
              </w:rPr>
              <w:t>防火対象物名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1"/>
              </w:rPr>
              <w:t>称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事業所業態等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実施日時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月　　日　　　　時　　分　～　　時　　分</w:t>
            </w:r>
          </w:p>
        </w:tc>
      </w:tr>
      <w:tr>
        <w:trPr>
          <w:cantSplit/>
          <w:trHeight w:val="755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訓練種別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総合訓練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消火訓練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避難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訓練　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通報訓練　</w:t>
            </w: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その他（　　　　　）</w:t>
            </w:r>
          </w:p>
        </w:tc>
      </w:tr>
      <w:tr>
        <w:trPr>
          <w:cantSplit/>
          <w:trHeight w:val="66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参加人員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担当者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消防職員隊派遣の要否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要　・　否</w:t>
            </w:r>
          </w:p>
        </w:tc>
      </w:tr>
      <w:tr>
        <w:trPr>
          <w:cantSplit/>
          <w:trHeight w:val="4000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訓練概要</w:t>
            </w:r>
          </w:p>
        </w:tc>
      </w:tr>
      <w:tr>
        <w:trPr>
          <w:cantSplit/>
          <w:trHeight w:val="350" w:hRule="atLeast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　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cantSplit/>
          <w:trHeight w:val="1200" w:hRule="atLeast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訓練種別及び消防職員の派遣の要否欄は、該当するものを○で囲むこと。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※印の欄は、記入しないこと。</w:t>
      </w:r>
    </w:p>
    <w:p>
      <w:pPr>
        <w:pStyle w:val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9</Words>
  <Characters>191</Characters>
  <Application>JUST Note</Application>
  <Lines>0</Lines>
  <Paragraphs>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dcterms:created xsi:type="dcterms:W3CDTF">2024-02-19T11:58:00Z</dcterms:created>
  <dcterms:modified xsi:type="dcterms:W3CDTF">2025-03-19T02:02:38Z</dcterms:modified>
  <cp:revision>14</cp:revision>
</cp:coreProperties>
</file>