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38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43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center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spacing w:val="60"/>
          <w:kern w:val="0"/>
          <w:sz w:val="24"/>
          <w:fitText w:val="3840" w:id="1"/>
        </w:rPr>
        <w:t>消防用設備等改善報告</w:t>
      </w:r>
      <w:r>
        <w:rPr>
          <w:rFonts w:hint="default" w:ascii="Century" w:hAnsi="Century" w:eastAsia="ＭＳ 明朝"/>
          <w:spacing w:val="1"/>
          <w:kern w:val="0"/>
          <w:sz w:val="24"/>
          <w:fitText w:val="3840" w:id="1"/>
        </w:rPr>
        <w:t>書</w:t>
      </w:r>
    </w:p>
    <w:tbl>
      <w:tblPr>
        <w:tblStyle w:val="11"/>
        <w:tblW w:w="9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660"/>
      </w:tblGrid>
      <w:tr>
        <w:trPr>
          <w:trHeight w:val="1740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50"/>
                <w:kern w:val="2"/>
                <w:sz w:val="24"/>
                <w:fitText w:val="1260" w:id="2"/>
              </w:rPr>
              <w:t>指導事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1260" w:id="2"/>
              </w:rPr>
              <w:t>項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あなたが届出した消防用設備等点検結果報告書において、不備・一部未実施が認められますので、速やかに改修すること。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なお、不備・一部未実施の改修について、笠間市消防本部予防課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消防署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に届け出てください。</w:t>
            </w:r>
          </w:p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 w:ascii="Century" w:hAnsi="Century" w:eastAsia="Century"/>
                <w:sz w:val="24"/>
              </w:rPr>
            </w:pPr>
          </w:p>
          <w:p>
            <w:pPr>
              <w:pStyle w:val="0"/>
              <w:ind w:left="4620" w:leftChars="22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ind w:left="5141" w:leftChars="2448"/>
              <w:jc w:val="both"/>
              <w:rPr>
                <w:rFonts w:hint="default" w:ascii="Century" w:hAnsi="Century" w:eastAsia="Century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住　所　　　　　　　　　　　　　　</w:t>
            </w:r>
          </w:p>
          <w:p>
            <w:pPr>
              <w:pStyle w:val="0"/>
              <w:ind w:left="5141" w:leftChars="2448"/>
              <w:jc w:val="both"/>
              <w:rPr>
                <w:rFonts w:hint="default" w:ascii="Century" w:hAnsi="Century" w:eastAsia="Century"/>
                <w:u w:val="single"/>
              </w:rPr>
            </w:pPr>
          </w:p>
          <w:p>
            <w:pPr>
              <w:pStyle w:val="0"/>
              <w:ind w:left="5141" w:leftChars="2448"/>
              <w:jc w:val="both"/>
              <w:rPr>
                <w:rFonts w:hint="default" w:ascii="Century" w:hAnsi="Century" w:eastAsia="Century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氏　名　　　　　　　　　　　　　　</w:t>
            </w:r>
          </w:p>
          <w:p>
            <w:pPr>
              <w:pStyle w:val="0"/>
              <w:ind w:left="4620" w:leftChars="22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電話番号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日に提出した消防用設備等（特殊消防用設備等）点検結果報告書に基づく不備・一部未実施内容についての改修（計画）については次のとおりです。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24"/>
              </w:rPr>
            </w:pPr>
          </w:p>
          <w:tbl>
            <w:tblPr>
              <w:tblStyle w:val="11"/>
              <w:tblpPr w:leftFromText="0" w:rightFromText="0" w:topFromText="0" w:bottomFromText="0" w:vertAnchor="text" w:horzAnchor="margin" w:tblpX="513" w:tblpY="66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247"/>
              <w:gridCol w:w="3392"/>
              <w:gridCol w:w="1195"/>
              <w:gridCol w:w="1061"/>
              <w:gridCol w:w="718"/>
            </w:tblGrid>
            <w:tr>
              <w:trPr>
                <w:cantSplit/>
                <w:trHeight w:val="367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Century" w:hAnsi="Century" w:eastAsia="ＭＳ 明朝"/>
                      <w:spacing w:val="13"/>
                      <w:kern w:val="2"/>
                      <w:sz w:val="21"/>
                      <w:fitText w:val="2100" w:id="3"/>
                    </w:rPr>
                    <w:t>防火対象物の所在</w:t>
                  </w:r>
                  <w:r>
                    <w:rPr>
                      <w:rFonts w:hint="default" w:ascii="Century" w:hAnsi="Century" w:eastAsia="ＭＳ 明朝"/>
                      <w:spacing w:val="1"/>
                      <w:kern w:val="2"/>
                      <w:sz w:val="21"/>
                      <w:fitText w:val="2100" w:id="3"/>
                    </w:rPr>
                    <w:t>地</w:t>
                  </w:r>
                </w:p>
              </w:tc>
              <w:tc>
                <w:tcPr>
                  <w:tcW w:w="63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</w:tr>
            <w:tr>
              <w:trPr>
                <w:cantSplit/>
                <w:trHeight w:val="368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Century" w:hAnsi="Century" w:eastAsia="ＭＳ 明朝"/>
                      <w:spacing w:val="30"/>
                      <w:kern w:val="2"/>
                      <w:sz w:val="21"/>
                      <w:fitText w:val="2100" w:id="4"/>
                    </w:rPr>
                    <w:t>防火対象物の名</w:t>
                  </w:r>
                  <w:r>
                    <w:rPr>
                      <w:rFonts w:hint="default" w:ascii="Century" w:hAnsi="Century" w:eastAsia="ＭＳ 明朝"/>
                      <w:spacing w:val="1"/>
                      <w:kern w:val="2"/>
                      <w:sz w:val="21"/>
                      <w:fitText w:val="2100" w:id="4"/>
                    </w:rPr>
                    <w:t>称</w:t>
                  </w:r>
                </w:p>
              </w:tc>
              <w:tc>
                <w:tcPr>
                  <w:tcW w:w="63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</w:tr>
            <w:tr>
              <w:trPr>
                <w:cantSplit/>
                <w:trHeight w:val="367" w:hRule="atLeast"/>
              </w:trPr>
              <w:tc>
                <w:tcPr>
                  <w:tcW w:w="22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不備・一部未実施内容</w:t>
                  </w:r>
                </w:p>
              </w:tc>
              <w:tc>
                <w:tcPr>
                  <w:tcW w:w="33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改修（計画）の内容</w:t>
                  </w:r>
                </w:p>
              </w:tc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spacing w:val="105"/>
                      <w:kern w:val="2"/>
                      <w:sz w:val="21"/>
                    </w:rPr>
                    <w:t>改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修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改修計画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摘要</w:t>
                  </w:r>
                </w:p>
              </w:tc>
            </w:tr>
            <w:tr>
              <w:trPr>
                <w:cantSplit/>
                <w:trHeight w:val="367" w:hRule="atLeast"/>
              </w:trPr>
              <w:tc>
                <w:tcPr>
                  <w:tcW w:w="22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33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22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年　月　日</w:t>
                  </w:r>
                </w:p>
              </w:tc>
              <w:tc>
                <w:tcPr>
                  <w:tcW w:w="7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Century"/>
                    </w:rPr>
                  </w:pPr>
                </w:p>
              </w:tc>
            </w:tr>
            <w:tr>
              <w:trPr>
                <w:trHeight w:val="735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3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  <w:tc>
                <w:tcPr>
                  <w:tcW w:w="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  <w:tr>
              <w:trPr>
                <w:trHeight w:val="735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3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</w:tr>
            <w:tr>
              <w:trPr>
                <w:trHeight w:val="735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3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</w:tr>
            <w:tr>
              <w:trPr>
                <w:trHeight w:val="735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3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</w:tr>
            <w:tr>
              <w:trPr>
                <w:trHeight w:val="735" w:hRule="atLeast"/>
              </w:trPr>
              <w:tc>
                <w:tcPr>
                  <w:tcW w:w="2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3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="Century" w:hAnsi="Century" w:eastAsia="Century"/>
                    </w:rPr>
                  </w:pPr>
                </w:p>
              </w:tc>
            </w:tr>
          </w:tbl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0"/>
        <w:ind w:left="720" w:hanging="630" w:hangingChars="3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備考１　</w:t>
      </w:r>
      <w:r>
        <w:rPr>
          <w:rFonts w:hint="default" w:ascii="ＭＳ 明朝" w:hAnsi="ＭＳ 明朝" w:eastAsia="ＭＳ 明朝"/>
          <w:kern w:val="2"/>
          <w:sz w:val="21"/>
        </w:rPr>
        <w:t>改修欄には、改修が完了した年月日を記入してください。</w:t>
      </w:r>
    </w:p>
    <w:p>
      <w:pPr>
        <w:pStyle w:val="0"/>
        <w:ind w:left="720" w:hanging="630" w:hangingChars="3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２　</w:t>
      </w:r>
      <w:r>
        <w:rPr>
          <w:rFonts w:hint="default" w:ascii="ＭＳ 明朝" w:hAnsi="ＭＳ 明朝" w:eastAsia="ＭＳ 明朝"/>
          <w:kern w:val="2"/>
          <w:sz w:val="21"/>
        </w:rPr>
        <w:t>改修計画欄には、改修計画した事項が完了する年月日を記入してください。</w:t>
      </w:r>
    </w:p>
    <w:p>
      <w:pPr>
        <w:pStyle w:val="0"/>
        <w:ind w:left="720" w:hanging="630" w:hangingChars="3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３　</w:t>
      </w:r>
      <w:r>
        <w:rPr>
          <w:rFonts w:hint="default" w:ascii="ＭＳ 明朝" w:hAnsi="ＭＳ 明朝" w:eastAsia="ＭＳ 明朝"/>
          <w:kern w:val="2"/>
          <w:sz w:val="21"/>
        </w:rPr>
        <w:t>未改修の事項については、改修計画の予定について具体的に記載してください。</w:t>
      </w:r>
    </w:p>
    <w:p>
      <w:pPr>
        <w:pStyle w:val="0"/>
        <w:ind w:left="720" w:hanging="630" w:hangingChars="3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w:t>　　４　この届出書は、指示を受けた日から</w:t>
      </w:r>
      <w:r>
        <w:rPr>
          <w:rFonts w:hint="default" w:ascii="Century" w:hAnsi="Century" w:eastAsia="ＭＳ 明朝"/>
          <w:kern w:val="2"/>
          <w:sz w:val="21"/>
        </w:rPr>
        <w:t>14</w:t>
      </w:r>
      <w:r>
        <w:rPr>
          <w:rFonts w:hint="default" w:ascii="Century" w:hAnsi="Century" w:eastAsia="ＭＳ 明朝"/>
          <w:kern w:val="2"/>
          <w:sz w:val="21"/>
        </w:rPr>
        <w:t>日以内に届け出てください。</w:t>
      </w:r>
    </w:p>
    <w:p>
      <w:pPr>
        <w:pStyle w:val="0"/>
        <w:ind w:left="630" w:hanging="630" w:hangingChars="300"/>
        <w:jc w:val="both"/>
        <w:rPr>
          <w:rFonts w:hint="default" w:ascii="Century" w:hAnsi="Century" w:eastAsia="Century"/>
        </w:rPr>
      </w:pPr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  <w:rPr>
      <w:kern w:val="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3</Words>
  <Characters>393</Characters>
  <Application>JUST Note</Application>
  <Lines>0</Lines>
  <Paragraphs>0</Paragraphs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防火管理台帳</dc:title>
  <dc:creator>yuichi.kobayashi</dc:creator>
  <cp:lastModifiedBy>塩畑 雄貴</cp:lastModifiedBy>
  <cp:lastPrinted>2025-01-20T04:04:00Z</cp:lastPrinted>
  <dcterms:created xsi:type="dcterms:W3CDTF">2016-02-09T02:55:00Z</dcterms:created>
  <dcterms:modified xsi:type="dcterms:W3CDTF">2025-03-19T00:41:04Z</dcterms:modified>
  <cp:revision>32</cp:revision>
</cp:coreProperties>
</file>