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firstLine="840" w:firstLineChars="400"/>
        <w:rPr>
          <w:rFonts w:hint="eastAsia" w:ascii="HG丸ｺﾞｼｯｸM-PRO" w:hAnsi="HG丸ｺﾞｼｯｸM-PRO" w:eastAsia="HG丸ｺﾞｼｯｸM-PRO"/>
          <w:b w:val="1"/>
          <w:sz w:val="24"/>
        </w:rPr>
      </w:pPr>
      <w:r>
        <w:rPr>
          <w:rFonts w:hint="eastAsia"/>
        </w:rPr>
        <w:drawing>
          <wp:anchor distT="0" distB="0" distL="203200" distR="203200" simplePos="0" relativeHeight="2" behindDoc="1" locked="0" layoutInCell="1" hidden="0" allowOverlap="1">
            <wp:simplePos x="0" y="0"/>
            <wp:positionH relativeFrom="column">
              <wp:posOffset>5640070</wp:posOffset>
            </wp:positionH>
            <wp:positionV relativeFrom="paragraph">
              <wp:posOffset>188595</wp:posOffset>
            </wp:positionV>
            <wp:extent cx="1214755" cy="1214755"/>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1214755" cy="1214755"/>
                    </a:xfrm>
                    <a:prstGeom prst="rect">
                      <a:avLst/>
                    </a:prstGeom>
                  </pic:spPr>
                </pic:pic>
              </a:graphicData>
            </a:graphic>
          </wp:anchor>
        </w:drawing>
      </w:r>
      <w:r>
        <w:rPr>
          <w:rFonts w:hint="eastAsia" w:ascii="HG丸ｺﾞｼｯｸM-PRO" w:hAnsi="HG丸ｺﾞｼｯｸM-PRO" w:eastAsia="HG丸ｺﾞｼｯｸM-PRO"/>
          <w:b w:val="1"/>
          <w:color w:val="FFA6A6"/>
          <w:sz w:val="24"/>
        </w:rPr>
        <w:t>　笠間市</w:t>
      </w:r>
      <w:r>
        <w:rPr>
          <w:rFonts w:hint="eastAsia" w:ascii="HG丸ｺﾞｼｯｸM-PRO" w:hAnsi="HG丸ｺﾞｼｯｸM-PRO" w:eastAsia="HG丸ｺﾞｼｯｸM-PRO"/>
          <w:b w:val="1"/>
          <w:sz w:val="24"/>
        </w:rPr>
        <w:t>　</w:t>
      </w:r>
    </w:p>
    <w:p>
      <w:pPr>
        <w:pStyle w:val="0"/>
        <w:ind w:leftChars="0" w:firstLine="0" w:firstLineChars="0"/>
        <w:jc w:val="center"/>
        <w:rPr>
          <w:rFonts w:hint="eastAsia" w:ascii="HG丸ｺﾞｼｯｸM-PRO" w:hAnsi="HG丸ｺﾞｼｯｸM-PRO" w:eastAsia="HG丸ｺﾞｼｯｸM-PRO"/>
          <w:b w:val="1"/>
          <w:color w:val="FFA6A6"/>
          <w:sz w:val="28"/>
        </w:rPr>
      </w:pPr>
      <w:r>
        <w:rPr>
          <w:rFonts w:hint="eastAsia" w:ascii="Arial Black" w:hAnsi="Arial Black" w:eastAsia="HG丸ｺﾞｼｯｸM-PRO"/>
          <w:b w:val="1"/>
          <w:color w:val="FFA6A6"/>
          <w:sz w:val="40"/>
        </w:rPr>
        <w:t>プレコンセプションケア費用助成のご案内</w:t>
      </w:r>
    </w:p>
    <w:p>
      <w:pPr>
        <w:pStyle w:val="0"/>
        <w:ind w:leftChars="0" w:firstLine="0" w:firstLineChars="0"/>
        <w:jc w:val="center"/>
        <w:rPr>
          <w:rFonts w:hint="eastAsia" w:ascii="HG丸ｺﾞｼｯｸM-PRO" w:hAnsi="HG丸ｺﾞｼｯｸM-PRO" w:eastAsia="HG丸ｺﾞｼｯｸM-PRO"/>
        </w:rPr>
      </w:pPr>
      <w:r>
        <w:rPr>
          <w:rFonts w:hint="eastAsia" w:ascii="HG丸ｺﾞｼｯｸM-PRO" w:hAnsi="HG丸ｺﾞｼｯｸM-PRO" w:eastAsia="HG丸ｺﾞｼｯｸM-PRO"/>
          <w:b w:val="1"/>
          <w:color w:val="FFC000"/>
          <w:sz w:val="28"/>
          <w:u w:val="double" w:color="auto"/>
        </w:rPr>
        <w:t>～</w:t>
      </w:r>
      <w:r>
        <w:rPr>
          <w:rFonts w:hint="eastAsia" w:ascii="HG丸ｺﾞｼｯｸM-PRO" w:hAnsi="HG丸ｺﾞｼｯｸM-PRO" w:eastAsia="HG丸ｺﾞｼｯｸM-PRO"/>
          <w:b w:val="1"/>
          <w:color w:val="FFC000"/>
          <w:sz w:val="28"/>
          <w:u w:val="double" w:color="auto"/>
        </w:rPr>
        <w:t xml:space="preserve"> </w:t>
      </w:r>
      <w:r>
        <w:rPr>
          <w:rFonts w:hint="eastAsia" w:ascii="HG丸ｺﾞｼｯｸM-PRO" w:hAnsi="HG丸ｺﾞｼｯｸM-PRO" w:eastAsia="HG丸ｺﾞｼｯｸM-PRO"/>
          <w:b w:val="1"/>
          <w:color w:val="FFC000"/>
          <w:sz w:val="28"/>
          <w:u w:val="double" w:color="auto"/>
        </w:rPr>
        <w:t>より健康に妊娠・出産をむかえるために</w:t>
      </w:r>
      <w:r>
        <w:rPr>
          <w:rFonts w:hint="eastAsia" w:ascii="HG丸ｺﾞｼｯｸM-PRO" w:hAnsi="HG丸ｺﾞｼｯｸM-PRO" w:eastAsia="HG丸ｺﾞｼｯｸM-PRO"/>
          <w:b w:val="1"/>
          <w:color w:val="FFC000"/>
          <w:sz w:val="28"/>
          <w:u w:val="double" w:color="auto"/>
        </w:rPr>
        <w:t xml:space="preserve"> </w:t>
      </w:r>
      <w:r>
        <w:rPr>
          <w:rFonts w:hint="eastAsia" w:ascii="HG丸ｺﾞｼｯｸM-PRO" w:hAnsi="HG丸ｺﾞｼｯｸM-PRO" w:eastAsia="HG丸ｺﾞｼｯｸM-PRO"/>
          <w:b w:val="1"/>
          <w:color w:val="FFC000"/>
          <w:sz w:val="28"/>
          <w:u w:val="double" w:color="auto"/>
        </w:rPr>
        <w:t>～</w:t>
      </w:r>
    </w:p>
    <w:p>
      <w:pPr>
        <w:pStyle w:val="0"/>
        <w:ind w:left="210" w:leftChars="100" w:right="336" w:rightChars="160" w:firstLine="209" w:firstLineChars="87"/>
        <w:rPr>
          <w:rFonts w:hint="eastAsia" w:ascii="ARゴシック体M" w:hAnsi="ARゴシック体M" w:eastAsia="ARゴシック体M"/>
          <w:b w:val="0"/>
          <w:sz w:val="22"/>
        </w:rPr>
      </w:pPr>
      <w:r>
        <w:rPr>
          <w:rFonts w:hint="eastAsia" w:ascii="AR丸ゴシック体E" w:hAnsi="AR丸ゴシック体E" w:eastAsia="AR丸ゴシック体E"/>
          <w:b w:val="0"/>
          <w:sz w:val="22"/>
        </w:rPr>
        <w:t>プレコンセプションケアとは、将来の妊娠を考えながら女性やカップルが自分たちの生活や健康に向き合うことです。次世代を担うこどもの健康にもつながるとして近年注目されています。</w:t>
      </w:r>
    </w:p>
    <w:p>
      <w:pPr>
        <w:pStyle w:val="0"/>
        <w:ind w:left="210" w:leftChars="100" w:right="336" w:rightChars="160" w:firstLine="209" w:firstLineChars="87"/>
        <w:rPr>
          <w:rFonts w:hint="eastAsia" w:ascii="ARゴシック体M" w:hAnsi="ARゴシック体M" w:eastAsia="ARゴシック体M"/>
          <w:b w:val="0"/>
          <w:sz w:val="22"/>
        </w:rPr>
      </w:pPr>
      <w:r>
        <w:rPr>
          <w:rFonts w:hint="eastAsia" w:ascii="AR丸ゴシック体E" w:hAnsi="AR丸ゴシック体E" w:eastAsia="AR丸ゴシック体E"/>
          <w:b w:val="0"/>
          <w:sz w:val="22"/>
        </w:rPr>
        <w:t>笠間市ではプレコンセプションケアに関する検診・カウンセリングを医療機関で受けた方に受診費用の一部助成を行っております。妊娠を考えており、プレコンセプションケアに興味のある方は、ぜひご活用ください。</w:t>
      </w:r>
    </w:p>
    <w:p>
      <w:pPr>
        <w:pStyle w:val="0"/>
        <w:ind w:left="210" w:leftChars="100" w:right="336" w:rightChars="160" w:firstLine="209" w:firstLineChars="87"/>
        <w:rPr>
          <w:rFonts w:hint="eastAsia" w:ascii="ARゴシック体M" w:hAnsi="ARゴシック体M" w:eastAsia="ARゴシック体M"/>
          <w:b w:val="1"/>
          <w:sz w:val="22"/>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-118110</wp:posOffset>
                </wp:positionH>
                <wp:positionV relativeFrom="paragraph">
                  <wp:posOffset>14605</wp:posOffset>
                </wp:positionV>
                <wp:extent cx="6814820" cy="344678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814820" cy="3446780"/>
                        </a:xfrm>
                        <a:prstGeom prst="roundRect">
                          <a:avLst/>
                        </a:prstGeom>
                        <a:solidFill>
                          <a:srgbClr val="FFE9E9"/>
                        </a:solidFill>
                        <a:ln>
                          <a:solidFill>
                            <a:srgbClr val="FF0000"/>
                          </a:solidFill>
                        </a:ln>
                      </wps:spPr>
                      <wps:style>
                        <a:lnRef idx="2">
                          <a:schemeClr val="accent2"/>
                        </a:lnRef>
                        <a:fillRef idx="1">
                          <a:schemeClr val="lt1"/>
                        </a:fillRef>
                        <a:effectRef idx="0">
                          <a:schemeClr val="accent1"/>
                        </a:effectRef>
                        <a:fontRef idx="none">
                          <a:schemeClr val="dk1"/>
                        </a:fontRef>
                      </wps:style>
                      <wps:txbx>
                        <w:txbxContent>
                          <w:p>
                            <w:pPr>
                              <w:pStyle w:val="0"/>
                              <w:ind w:left="0" w:leftChars="0" w:firstLine="0" w:firstLineChars="0"/>
                              <w:rPr>
                                <w:rFonts w:hint="eastAsia" w:ascii="HG丸ｺﾞｼｯｸM-PRO" w:hAnsi="HG丸ｺﾞｼｯｸM-PRO" w:eastAsia="HG丸ｺﾞｼｯｸM-PRO"/>
                                <w:b w:val="0"/>
                                <w:color w:val="auto"/>
                                <w:sz w:val="22"/>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pPr>
                            <w:r>
                              <w:rPr>
                                <w:rFonts w:hint="eastAsia" w:ascii="HG丸ｺﾞｼｯｸM-PRO" w:hAnsi="HG丸ｺﾞｼｯｸM-PRO" w:eastAsia="HG丸ｺﾞｼｯｸM-PRO"/>
                                <w:b w:val="0"/>
                                <w:color w:val="auto"/>
                                <w:sz w:val="22"/>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t>〈対象〉　　①、②の条件をいずれも満たす方</w:t>
                            </w:r>
                          </w:p>
                          <w:p>
                            <w:pPr>
                              <w:pStyle w:val="0"/>
                              <w:ind w:left="0" w:leftChars="0" w:firstLine="1269" w:firstLineChars="577"/>
                              <w:rPr>
                                <w:rFonts w:hint="eastAsia" w:ascii="HG丸ｺﾞｼｯｸM-PRO" w:hAnsi="HG丸ｺﾞｼｯｸM-PRO" w:eastAsia="HG丸ｺﾞｼｯｸM-PRO"/>
                                <w:b w:val="0"/>
                                <w:color w:val="auto"/>
                                <w:sz w:val="22"/>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pPr>
                            <w:r>
                              <w:rPr>
                                <w:rFonts w:hint="eastAsia" w:ascii="HG丸ｺﾞｼｯｸM-PRO" w:hAnsi="HG丸ｺﾞｼｯｸM-PRO" w:eastAsia="HG丸ｺﾞｼｯｸM-PRO"/>
                                <w:b w:val="0"/>
                                <w:color w:val="auto"/>
                                <w:sz w:val="22"/>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t>①受診日から申請日まで笠間市内に住所を有し、妊娠を希望している男女</w:t>
                            </w:r>
                          </w:p>
                          <w:p>
                            <w:pPr>
                              <w:pStyle w:val="0"/>
                              <w:ind w:left="0" w:leftChars="0" w:firstLine="1269" w:firstLineChars="577"/>
                              <w:rPr>
                                <w:rFonts w:hint="eastAsia" w:ascii="HG丸ｺﾞｼｯｸM-PRO" w:hAnsi="HG丸ｺﾞｼｯｸM-PRO" w:eastAsia="HG丸ｺﾞｼｯｸM-PRO"/>
                                <w:b w:val="0"/>
                                <w:color w:val="auto"/>
                                <w:sz w:val="22"/>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pPr>
                            <w:r>
                              <w:rPr>
                                <w:rFonts w:hint="eastAsia" w:ascii="HG丸ｺﾞｼｯｸM-PRO" w:hAnsi="HG丸ｺﾞｼｯｸM-PRO" w:eastAsia="HG丸ｺﾞｼｯｸM-PRO"/>
                                <w:b w:val="0"/>
                                <w:color w:val="auto"/>
                                <w:sz w:val="22"/>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t>②笠間市が費用の一部を負担したプレコンセプションケアを受けていない方</w:t>
                            </w:r>
                          </w:p>
                          <w:p>
                            <w:pPr>
                              <w:pStyle w:val="0"/>
                              <w:ind w:left="0" w:leftChars="0" w:firstLine="0" w:firstLineChars="0"/>
                              <w:rPr>
                                <w:rFonts w:hint="eastAsia" w:ascii="HG丸ｺﾞｼｯｸM-PRO" w:hAnsi="HG丸ｺﾞｼｯｸM-PRO" w:eastAsia="HG丸ｺﾞｼｯｸM-PRO"/>
                                <w:b w:val="0"/>
                                <w:color w:val="auto"/>
                                <w:sz w:val="22"/>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pPr>
                          </w:p>
                          <w:p>
                            <w:pPr>
                              <w:pStyle w:val="0"/>
                              <w:ind w:left="0" w:leftChars="0" w:firstLine="0" w:firstLineChars="0"/>
                              <w:rPr>
                                <w:rFonts w:hint="eastAsia" w:ascii="HG丸ｺﾞｼｯｸM-PRO" w:hAnsi="HG丸ｺﾞｼｯｸM-PRO" w:eastAsia="HG丸ｺﾞｼｯｸM-PRO"/>
                                <w:b w:val="0"/>
                                <w:color w:val="auto"/>
                                <w:sz w:val="22"/>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pPr>
                            <w:r>
                              <w:rPr>
                                <w:rFonts w:hint="eastAsia" w:ascii="HG丸ｺﾞｼｯｸM-PRO" w:hAnsi="HG丸ｺﾞｼｯｸM-PRO" w:eastAsia="HG丸ｺﾞｼｯｸM-PRO"/>
                                <w:b w:val="0"/>
                                <w:color w:val="auto"/>
                                <w:sz w:val="22"/>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t>〈実施場所〉茨城県内産婦人科（プレコンセプションケアを実施しているところ）</w:t>
                            </w:r>
                          </w:p>
                          <w:p>
                            <w:pPr>
                              <w:pStyle w:val="0"/>
                              <w:ind w:left="0" w:leftChars="0" w:firstLine="440" w:firstLineChars="200"/>
                              <w:rPr>
                                <w:rFonts w:hint="eastAsia" w:ascii="HG丸ｺﾞｼｯｸM-PRO" w:hAnsi="HG丸ｺﾞｼｯｸM-PRO" w:eastAsia="HG丸ｺﾞｼｯｸM-PRO"/>
                                <w:b w:val="0"/>
                                <w:color w:val="auto"/>
                                <w:sz w:val="22"/>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pPr>
                          </w:p>
                          <w:p>
                            <w:pPr>
                              <w:pStyle w:val="0"/>
                              <w:ind w:left="0" w:leftChars="0" w:firstLine="0" w:firstLineChars="0"/>
                              <w:rPr>
                                <w:rFonts w:hint="eastAsia" w:ascii="HG丸ｺﾞｼｯｸM-PRO" w:hAnsi="HG丸ｺﾞｼｯｸM-PRO" w:eastAsia="HG丸ｺﾞｼｯｸM-PRO"/>
                                <w:b w:val="0"/>
                                <w:color w:val="auto"/>
                                <w:sz w:val="22"/>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pPr>
                            <w:r>
                              <w:rPr>
                                <w:rFonts w:hint="eastAsia" w:ascii="HG丸ｺﾞｼｯｸM-PRO" w:hAnsi="HG丸ｺﾞｼｯｸM-PRO" w:eastAsia="HG丸ｺﾞｼｯｸM-PRO"/>
                                <w:b w:val="0"/>
                                <w:color w:val="auto"/>
                                <w:sz w:val="22"/>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t>〈助成金額〉次のいずれか低いほうの金額</w:t>
                            </w:r>
                          </w:p>
                          <w:p>
                            <w:pPr>
                              <w:pStyle w:val="0"/>
                              <w:ind w:left="0" w:leftChars="0" w:firstLine="1269" w:firstLineChars="577"/>
                              <w:rPr>
                                <w:rFonts w:hint="eastAsia" w:ascii="HG丸ｺﾞｼｯｸM-PRO" w:hAnsi="HG丸ｺﾞｼｯｸM-PRO" w:eastAsia="HG丸ｺﾞｼｯｸM-PRO"/>
                                <w:b w:val="0"/>
                                <w:color w:val="auto"/>
                                <w:sz w:val="21"/>
                                <w:highlight w:val="none"/>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pPr>
                            <w:r>
                              <w:rPr>
                                <w:rFonts w:hint="eastAsia" w:ascii="HG丸ｺﾞｼｯｸM-PRO" w:hAnsi="HG丸ｺﾞｼｯｸM-PRO" w:eastAsia="HG丸ｺﾞｼｯｸM-PRO"/>
                                <w:b w:val="0"/>
                                <w:color w:val="auto"/>
                                <w:sz w:val="22"/>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t>・プレコンセプション</w:t>
                            </w:r>
                            <w:r>
                              <w:rPr>
                                <w:rFonts w:hint="eastAsia" w:ascii="HG丸ｺﾞｼｯｸM-PRO" w:hAnsi="HG丸ｺﾞｼｯｸM-PRO" w:eastAsia="HG丸ｺﾞｼｯｸM-PRO"/>
                                <w:b w:val="0"/>
                                <w:color w:val="auto"/>
                                <w:sz w:val="22"/>
                                <w:highlight w:val="none"/>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t>ケア</w:t>
                            </w:r>
                            <w:r>
                              <w:rPr>
                                <w:rFonts w:hint="eastAsia" w:ascii="HG丸ｺﾞｼｯｸM-PRO" w:hAnsi="HG丸ｺﾞｼｯｸM-PRO" w:eastAsia="HG丸ｺﾞｼｯｸM-PRO"/>
                                <w:b w:val="0"/>
                                <w:color w:val="auto"/>
                                <w:sz w:val="22"/>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t>に要した費用の８割（</w:t>
                            </w:r>
                            <w:r>
                              <w:rPr>
                                <w:rFonts w:hint="eastAsia" w:ascii="HG丸ｺﾞｼｯｸM-PRO" w:hAnsi="HG丸ｺﾞｼｯｸM-PRO" w:eastAsia="HG丸ｺﾞｼｯｸM-PRO"/>
                                <w:b w:val="0"/>
                                <w:color w:val="auto"/>
                                <w:sz w:val="22"/>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t>1,000</w:t>
                            </w:r>
                            <w:r>
                              <w:rPr>
                                <w:rFonts w:hint="eastAsia" w:ascii="HG丸ｺﾞｼｯｸM-PRO" w:hAnsi="HG丸ｺﾞｼｯｸM-PRO" w:eastAsia="HG丸ｺﾞｼｯｸM-PRO"/>
                                <w:b w:val="0"/>
                                <w:color w:val="auto"/>
                                <w:sz w:val="22"/>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t>円未満切り捨て）</w:t>
                            </w:r>
                          </w:p>
                          <w:p>
                            <w:pPr>
                              <w:pStyle w:val="0"/>
                              <w:ind w:left="0" w:leftChars="0" w:firstLine="1269" w:firstLineChars="577"/>
                              <w:rPr>
                                <w:rFonts w:hint="eastAsia" w:ascii="HG丸ｺﾞｼｯｸM-PRO" w:hAnsi="HG丸ｺﾞｼｯｸM-PRO" w:eastAsia="HG丸ｺﾞｼｯｸM-PRO"/>
                                <w:b w:val="0"/>
                                <w:color w:val="auto"/>
                                <w:sz w:val="21"/>
                                <w:highlight w:val="none"/>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pPr>
                            <w:r>
                              <w:rPr>
                                <w:rFonts w:hint="eastAsia" w:ascii="HG丸ｺﾞｼｯｸM-PRO" w:hAnsi="HG丸ｺﾞｼｯｸM-PRO" w:eastAsia="HG丸ｺﾞｼｯｸM-PRO"/>
                                <w:b w:val="0"/>
                                <w:color w:val="auto"/>
                                <w:sz w:val="22"/>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t>・上限額　女性</w:t>
                            </w:r>
                            <w:r>
                              <w:rPr>
                                <w:rFonts w:hint="eastAsia" w:ascii="HG丸ｺﾞｼｯｸM-PRO" w:hAnsi="HG丸ｺﾞｼｯｸM-PRO" w:eastAsia="HG丸ｺﾞｼｯｸM-PRO"/>
                                <w:b w:val="0"/>
                                <w:color w:val="auto"/>
                                <w:sz w:val="22"/>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t>16,000</w:t>
                            </w:r>
                            <w:r>
                              <w:rPr>
                                <w:rFonts w:hint="eastAsia" w:ascii="HG丸ｺﾞｼｯｸM-PRO" w:hAnsi="HG丸ｺﾞｼｯｸM-PRO" w:eastAsia="HG丸ｺﾞｼｯｸM-PRO"/>
                                <w:b w:val="0"/>
                                <w:color w:val="auto"/>
                                <w:sz w:val="22"/>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t>円（子宮がん検診費用は除く）　男性　</w:t>
                            </w:r>
                            <w:r>
                              <w:rPr>
                                <w:rFonts w:hint="eastAsia" w:ascii="HG丸ｺﾞｼｯｸM-PRO" w:hAnsi="HG丸ｺﾞｼｯｸM-PRO" w:eastAsia="HG丸ｺﾞｼｯｸM-PRO"/>
                                <w:b w:val="0"/>
                                <w:color w:val="auto"/>
                                <w:sz w:val="22"/>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t>12,000</w:t>
                            </w:r>
                            <w:r>
                              <w:rPr>
                                <w:rFonts w:hint="eastAsia" w:ascii="HG丸ｺﾞｼｯｸM-PRO" w:hAnsi="HG丸ｺﾞｼｯｸM-PRO" w:eastAsia="HG丸ｺﾞｼｯｸM-PRO"/>
                                <w:b w:val="0"/>
                                <w:color w:val="auto"/>
                                <w:sz w:val="22"/>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t>円</w:t>
                            </w:r>
                          </w:p>
                          <w:p>
                            <w:pPr>
                              <w:pStyle w:val="0"/>
                              <w:ind w:left="0" w:leftChars="0" w:firstLine="1269" w:firstLineChars="577"/>
                              <w:rPr>
                                <w:rFonts w:hint="eastAsia" w:ascii="HG丸ｺﾞｼｯｸM-PRO" w:hAnsi="HG丸ｺﾞｼｯｸM-PRO" w:eastAsia="HG丸ｺﾞｼｯｸM-PRO"/>
                                <w:b w:val="0"/>
                                <w:color w:val="auto"/>
                                <w:sz w:val="21"/>
                                <w:highlight w:val="none"/>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pPr>
                            <w:r>
                              <w:rPr>
                                <w:rFonts w:hint="eastAsia" w:ascii="HG丸ｺﾞｼｯｸM-PRO" w:hAnsi="HG丸ｺﾞｼｯｸM-PRO" w:eastAsia="HG丸ｺﾞｼｯｸM-PRO"/>
                                <w:b w:val="0"/>
                                <w:color w:val="auto"/>
                                <w:sz w:val="22"/>
                                <w:u w:val="none" w:color="auto"/>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t>※</w:t>
                            </w:r>
                            <w:r>
                              <w:rPr>
                                <w:rFonts w:hint="eastAsia" w:ascii="HG丸ｺﾞｼｯｸM-PRO" w:hAnsi="HG丸ｺﾞｼｯｸM-PRO" w:eastAsia="HG丸ｺﾞｼｯｸM-PRO"/>
                                <w:b w:val="0"/>
                                <w:color w:val="auto"/>
                                <w:sz w:val="22"/>
                                <w:highlight w:val="none"/>
                                <w:u w:val="none" w:color="auto"/>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t>先着順の受付となり、予算額に達し次第、受付終了となります。</w:t>
                            </w:r>
                          </w:p>
                          <w:p>
                            <w:pPr>
                              <w:pStyle w:val="0"/>
                              <w:ind w:left="1252" w:leftChars="596" w:firstLine="210" w:firstLineChars="100"/>
                              <w:rPr>
                                <w:rFonts w:hint="eastAsia" w:ascii="HG丸ｺﾞｼｯｸM-PRO" w:hAnsi="HG丸ｺﾞｼｯｸM-PRO" w:eastAsia="HG丸ｺﾞｼｯｸM-PRO"/>
                                <w:b w:val="0"/>
                                <w:color w:val="auto"/>
                                <w:sz w:val="18"/>
                                <w:highlight w:val="none"/>
                                <w:u w:val="none" w:color="auto"/>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pPr>
                            <w:r>
                              <w:rPr>
                                <w:rFonts w:hint="eastAsia" w:ascii="HG丸ｺﾞｼｯｸM-PRO" w:hAnsi="HG丸ｺﾞｼｯｸM-PRO" w:eastAsia="HG丸ｺﾞｼｯｸM-PRO"/>
                                <w:b w:val="0"/>
                                <w:color w:val="auto"/>
                                <w:sz w:val="22"/>
                                <w:highlight w:val="none"/>
                                <w:u w:val="none" w:color="auto"/>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t>助成を希望される方は、</w:t>
                            </w:r>
                            <w:r>
                              <w:rPr>
                                <w:rFonts w:hint="eastAsia" w:ascii="HG丸ｺﾞｼｯｸM-PRO" w:hAnsi="HG丸ｺﾞｼｯｸM-PRO" w:eastAsia="HG丸ｺﾞｼｯｸM-PRO"/>
                                <w:b w:val="0"/>
                                <w:color w:val="FFC000"/>
                                <w:sz w:val="22"/>
                                <w:highlight w:val="none"/>
                                <w:u w:val="none" w:color="auto"/>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t>受診の前に</w:t>
                            </w:r>
                            <w:r>
                              <w:rPr>
                                <w:rFonts w:hint="eastAsia" w:ascii="HG丸ｺﾞｼｯｸM-PRO" w:hAnsi="HG丸ｺﾞｼｯｸM-PRO" w:eastAsia="HG丸ｺﾞｼｯｸM-PRO"/>
                                <w:b w:val="0"/>
                                <w:color w:val="auto"/>
                                <w:sz w:val="22"/>
                                <w:highlight w:val="none"/>
                                <w:u w:val="none" w:color="auto"/>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t>こども政策課へ申請をしてください。</w:t>
                            </w:r>
                          </w:p>
                          <w:p>
                            <w:pPr>
                              <w:pStyle w:val="0"/>
                              <w:spacing w:line="0" w:lineRule="atLeast"/>
                              <w:ind w:left="1252" w:leftChars="596" w:firstLine="0" w:firstLineChars="0"/>
                              <w:rPr>
                                <w:rFonts w:hint="eastAsia" w:ascii="HG丸ｺﾞｼｯｸM-PRO" w:hAnsi="HG丸ｺﾞｼｯｸM-PRO" w:eastAsia="HG丸ｺﾞｼｯｸM-PRO"/>
                                <w:b w:val="0"/>
                                <w:color w:val="auto"/>
                                <w:sz w:val="18"/>
                                <w:highlight w:val="none"/>
                                <w:u w:val="none" w:color="auto"/>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pPr>
                          </w:p>
                          <w:p>
                            <w:pPr>
                              <w:pStyle w:val="0"/>
                              <w:spacing w:line="0" w:lineRule="atLeast"/>
                              <w:ind w:left="1252" w:leftChars="596" w:firstLine="0" w:firstLineChars="0"/>
                              <w:rPr>
                                <w:rFonts w:hint="eastAsia" w:ascii="HG丸ｺﾞｼｯｸM-PRO" w:hAnsi="HG丸ｺﾞｼｯｸM-PRO" w:eastAsia="HG丸ｺﾞｼｯｸM-PRO"/>
                                <w:b w:val="0"/>
                                <w:color w:val="auto"/>
                                <w:sz w:val="22"/>
                                <w:highlight w:val="none"/>
                                <w:u w:val="none" w:color="auto"/>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pPr>
                            <w:r>
                              <w:rPr>
                                <w:rFonts w:hint="eastAsia" w:ascii="HG丸ｺﾞｼｯｸM-PRO" w:hAnsi="HG丸ｺﾞｼｯｸM-PRO" w:eastAsia="HG丸ｺﾞｼｯｸM-PRO"/>
                                <w:b w:val="0"/>
                                <w:color w:val="auto"/>
                                <w:sz w:val="22"/>
                                <w:highlight w:val="none"/>
                                <w:u w:val="none" w:color="auto"/>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t>〇子宮頸がん検診をご希望の方は、申請の際にお申し出ください。</w:t>
                            </w:r>
                          </w:p>
                          <w:p>
                            <w:pPr>
                              <w:pStyle w:val="0"/>
                              <w:spacing w:line="0" w:lineRule="atLeast"/>
                              <w:ind w:left="1252" w:leftChars="596" w:firstLine="220" w:firstLineChars="100"/>
                              <w:rPr>
                                <w:rFonts w:hint="eastAsia" w:ascii="HG丸ｺﾞｼｯｸM-PRO" w:hAnsi="HG丸ｺﾞｼｯｸM-PRO" w:eastAsia="HG丸ｺﾞｼｯｸM-PRO"/>
                                <w:b w:val="0"/>
                                <w:color w:val="auto"/>
                                <w:sz w:val="18"/>
                                <w:highlight w:val="none"/>
                                <w:u w:val="none" w:color="auto"/>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pPr>
                            <w:r>
                              <w:rPr>
                                <w:rFonts w:hint="eastAsia" w:ascii="HG丸ｺﾞｼｯｸM-PRO" w:hAnsi="HG丸ｺﾞｼｯｸM-PRO" w:eastAsia="HG丸ｺﾞｼｯｸM-PRO"/>
                                <w:b w:val="0"/>
                                <w:color w:val="auto"/>
                                <w:sz w:val="22"/>
                                <w:highlight w:val="none"/>
                                <w:u w:val="none" w:color="auto"/>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t>市の実施するがん検診の助成対象となる場合があります。</w:t>
                            </w:r>
                          </w:p>
                          <w:p>
                            <w:pPr>
                              <w:pStyle w:val="0"/>
                              <w:ind w:left="1252" w:leftChars="596" w:firstLine="210" w:firstLineChars="100"/>
                              <w:rPr>
                                <w:rFonts w:hint="eastAsia" w:ascii="HG丸ｺﾞｼｯｸM-PRO" w:hAnsi="HG丸ｺﾞｼｯｸM-PRO" w:eastAsia="HG丸ｺﾞｼｯｸM-PRO"/>
                                <w:b w:val="0"/>
                                <w:color w:val="auto"/>
                                <w:sz w:val="18"/>
                                <w:highlight w:val="none"/>
                                <w:u w:val="none" w:color="auto"/>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pPr>
                          </w:p>
                          <w:p>
                            <w:pPr>
                              <w:pStyle w:val="0"/>
                              <w:ind w:left="1252" w:leftChars="596" w:firstLine="210" w:firstLineChars="100"/>
                              <w:rPr>
                                <w:rFonts w:hint="eastAsia" w:ascii="HG丸ｺﾞｼｯｸM-PRO" w:hAnsi="HG丸ｺﾞｼｯｸM-PRO" w:eastAsia="HG丸ｺﾞｼｯｸM-PRO"/>
                                <w:b w:val="0"/>
                                <w:color w:val="auto"/>
                                <w:sz w:val="21"/>
                                <w:highlight w:val="none"/>
                                <w:u w:val="none" w:color="auto"/>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pPr>
                          </w:p>
                          <w:p>
                            <w:pPr>
                              <w:pStyle w:val="0"/>
                              <w:jc w:val="center"/>
                              <w:rPr>
                                <w:rFonts w:hint="eastAsia"/>
                                <w:b w:val="0"/>
                                <w:color w:val="FFC000"/>
                                <w14:glow w14:rad="0">
                                  <w14:srgbClr w14:val="000000"/>
                                </w14:glow>
                                <w14:shadow w14:blurRad="0" w14:dist="0" w14:dir="0" w14:sx="0" w14:sy="0" w14:kx="0" w14:ky="0" w14:algn="none">
                                  <w14:srgbClr w14:val="000000"/>
                                </w14:shadow>
                                <w14:textOutline w14:w="3175" w14:cap="flat" w14:cmpd="sng">
                                  <w14:solidFill>
                                    <w14:schemeClr w14:val="tx1"/>
                                  </w14:solidFill>
                                  <w14:prstDash w14:val="solid"/>
                                  <w14:bevel/>
                                </w14:textOutline>
                                <w14:textFill>
                                  <w14:solidFill>
                                    <w14:srgbClr w14:val="FFC000"/>
                                  </w14:solidFill>
                                </w14:textFill>
                                <w14:props3d w14:extrusionH="0" w14:contourW="0" w14:prstMaterial="none"/>
                              </w:rPr>
                            </w:pPr>
                          </w:p>
                        </w:txbxContent>
                      </wps:txbx>
                      <wps:bodyPr vertOverflow="overflow" horzOverflow="overflow" wrap="square" anchor="ctr"/>
                    </wps:wsp>
                  </a:graphicData>
                </a:graphic>
              </wp:anchor>
            </w:drawing>
          </mc:Choice>
          <mc:Fallback>
            <w:pict>
              <v:roundrect id="オブジェクト 0" style="mso-wrap-distance-right:5.65pt;mso-wrap-distance-bottom:0pt;margin-top:1.1399999999999999pt;mso-position-vertical-relative:text;mso-position-horizontal-relative:text;v-text-anchor:middle;position:absolute;height:271.39pt;mso-wrap-distance-top:0pt;width:536.6pt;mso-wrap-distance-left:5.65pt;margin-left:-9.3000000000000007pt;z-index:5;" o:spid="_x0000_s1027" o:allowincell="t" o:allowoverlap="t" filled="t" fillcolor="#ffe9e9" stroked="t" strokecolor="#ff0000" strokeweight="1pt" o:spt="2" arcsize="10923f">
                <v:fill/>
                <v:stroke linestyle="single" miterlimit="8" endcap="flat" dashstyle="solid" filltype="solid"/>
                <v:textbox style="layout-flow:horizontal;">
                  <w:txbxContent>
                    <w:p>
                      <w:pPr>
                        <w:pStyle w:val="0"/>
                        <w:ind w:left="0" w:leftChars="0" w:firstLine="0" w:firstLineChars="0"/>
                        <w:rPr>
                          <w:rFonts w:hint="eastAsia" w:ascii="HG丸ｺﾞｼｯｸM-PRO" w:hAnsi="HG丸ｺﾞｼｯｸM-PRO" w:eastAsia="HG丸ｺﾞｼｯｸM-PRO"/>
                          <w:b w:val="0"/>
                          <w:color w:val="auto"/>
                          <w:sz w:val="22"/>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pPr>
                      <w:r>
                        <w:rPr>
                          <w:rFonts w:hint="eastAsia" w:ascii="HG丸ｺﾞｼｯｸM-PRO" w:hAnsi="HG丸ｺﾞｼｯｸM-PRO" w:eastAsia="HG丸ｺﾞｼｯｸM-PRO"/>
                          <w:b w:val="0"/>
                          <w:color w:val="auto"/>
                          <w:sz w:val="22"/>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t>〈対象〉　　①、②の条件をいずれも満たす方</w:t>
                      </w:r>
                    </w:p>
                    <w:p>
                      <w:pPr>
                        <w:pStyle w:val="0"/>
                        <w:ind w:left="0" w:leftChars="0" w:firstLine="1269" w:firstLineChars="577"/>
                        <w:rPr>
                          <w:rFonts w:hint="eastAsia" w:ascii="HG丸ｺﾞｼｯｸM-PRO" w:hAnsi="HG丸ｺﾞｼｯｸM-PRO" w:eastAsia="HG丸ｺﾞｼｯｸM-PRO"/>
                          <w:b w:val="0"/>
                          <w:color w:val="auto"/>
                          <w:sz w:val="22"/>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pPr>
                      <w:r>
                        <w:rPr>
                          <w:rFonts w:hint="eastAsia" w:ascii="HG丸ｺﾞｼｯｸM-PRO" w:hAnsi="HG丸ｺﾞｼｯｸM-PRO" w:eastAsia="HG丸ｺﾞｼｯｸM-PRO"/>
                          <w:b w:val="0"/>
                          <w:color w:val="auto"/>
                          <w:sz w:val="22"/>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t>①受診日から申請日まで笠間市内に住所を有し、妊娠を希望している男女</w:t>
                      </w:r>
                    </w:p>
                    <w:p>
                      <w:pPr>
                        <w:pStyle w:val="0"/>
                        <w:ind w:left="0" w:leftChars="0" w:firstLine="1269" w:firstLineChars="577"/>
                        <w:rPr>
                          <w:rFonts w:hint="eastAsia" w:ascii="HG丸ｺﾞｼｯｸM-PRO" w:hAnsi="HG丸ｺﾞｼｯｸM-PRO" w:eastAsia="HG丸ｺﾞｼｯｸM-PRO"/>
                          <w:b w:val="0"/>
                          <w:color w:val="auto"/>
                          <w:sz w:val="22"/>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pPr>
                      <w:r>
                        <w:rPr>
                          <w:rFonts w:hint="eastAsia" w:ascii="HG丸ｺﾞｼｯｸM-PRO" w:hAnsi="HG丸ｺﾞｼｯｸM-PRO" w:eastAsia="HG丸ｺﾞｼｯｸM-PRO"/>
                          <w:b w:val="0"/>
                          <w:color w:val="auto"/>
                          <w:sz w:val="22"/>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t>②笠間市が費用の一部を負担したプレコンセプションケアを受けていない方</w:t>
                      </w:r>
                    </w:p>
                    <w:p>
                      <w:pPr>
                        <w:pStyle w:val="0"/>
                        <w:ind w:left="0" w:leftChars="0" w:firstLine="0" w:firstLineChars="0"/>
                        <w:rPr>
                          <w:rFonts w:hint="eastAsia" w:ascii="HG丸ｺﾞｼｯｸM-PRO" w:hAnsi="HG丸ｺﾞｼｯｸM-PRO" w:eastAsia="HG丸ｺﾞｼｯｸM-PRO"/>
                          <w:b w:val="0"/>
                          <w:color w:val="auto"/>
                          <w:sz w:val="22"/>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pPr>
                    </w:p>
                    <w:p>
                      <w:pPr>
                        <w:pStyle w:val="0"/>
                        <w:ind w:left="0" w:leftChars="0" w:firstLine="0" w:firstLineChars="0"/>
                        <w:rPr>
                          <w:rFonts w:hint="eastAsia" w:ascii="HG丸ｺﾞｼｯｸM-PRO" w:hAnsi="HG丸ｺﾞｼｯｸM-PRO" w:eastAsia="HG丸ｺﾞｼｯｸM-PRO"/>
                          <w:b w:val="0"/>
                          <w:color w:val="auto"/>
                          <w:sz w:val="22"/>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pPr>
                      <w:r>
                        <w:rPr>
                          <w:rFonts w:hint="eastAsia" w:ascii="HG丸ｺﾞｼｯｸM-PRO" w:hAnsi="HG丸ｺﾞｼｯｸM-PRO" w:eastAsia="HG丸ｺﾞｼｯｸM-PRO"/>
                          <w:b w:val="0"/>
                          <w:color w:val="auto"/>
                          <w:sz w:val="22"/>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t>〈実施場所〉茨城県内産婦人科（プレコンセプションケアを実施しているところ）</w:t>
                      </w:r>
                    </w:p>
                    <w:p>
                      <w:pPr>
                        <w:pStyle w:val="0"/>
                        <w:ind w:left="0" w:leftChars="0" w:firstLine="440" w:firstLineChars="200"/>
                        <w:rPr>
                          <w:rFonts w:hint="eastAsia" w:ascii="HG丸ｺﾞｼｯｸM-PRO" w:hAnsi="HG丸ｺﾞｼｯｸM-PRO" w:eastAsia="HG丸ｺﾞｼｯｸM-PRO"/>
                          <w:b w:val="0"/>
                          <w:color w:val="auto"/>
                          <w:sz w:val="22"/>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pPr>
                    </w:p>
                    <w:p>
                      <w:pPr>
                        <w:pStyle w:val="0"/>
                        <w:ind w:left="0" w:leftChars="0" w:firstLine="0" w:firstLineChars="0"/>
                        <w:rPr>
                          <w:rFonts w:hint="eastAsia" w:ascii="HG丸ｺﾞｼｯｸM-PRO" w:hAnsi="HG丸ｺﾞｼｯｸM-PRO" w:eastAsia="HG丸ｺﾞｼｯｸM-PRO"/>
                          <w:b w:val="0"/>
                          <w:color w:val="auto"/>
                          <w:sz w:val="22"/>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pPr>
                      <w:r>
                        <w:rPr>
                          <w:rFonts w:hint="eastAsia" w:ascii="HG丸ｺﾞｼｯｸM-PRO" w:hAnsi="HG丸ｺﾞｼｯｸM-PRO" w:eastAsia="HG丸ｺﾞｼｯｸM-PRO"/>
                          <w:b w:val="0"/>
                          <w:color w:val="auto"/>
                          <w:sz w:val="22"/>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t>〈助成金額〉次のいずれか低いほうの金額</w:t>
                      </w:r>
                    </w:p>
                    <w:p>
                      <w:pPr>
                        <w:pStyle w:val="0"/>
                        <w:ind w:left="0" w:leftChars="0" w:firstLine="1269" w:firstLineChars="577"/>
                        <w:rPr>
                          <w:rFonts w:hint="eastAsia" w:ascii="HG丸ｺﾞｼｯｸM-PRO" w:hAnsi="HG丸ｺﾞｼｯｸM-PRO" w:eastAsia="HG丸ｺﾞｼｯｸM-PRO"/>
                          <w:b w:val="0"/>
                          <w:color w:val="auto"/>
                          <w:sz w:val="21"/>
                          <w:highlight w:val="none"/>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pPr>
                      <w:r>
                        <w:rPr>
                          <w:rFonts w:hint="eastAsia" w:ascii="HG丸ｺﾞｼｯｸM-PRO" w:hAnsi="HG丸ｺﾞｼｯｸM-PRO" w:eastAsia="HG丸ｺﾞｼｯｸM-PRO"/>
                          <w:b w:val="0"/>
                          <w:color w:val="auto"/>
                          <w:sz w:val="22"/>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t>・プレコンセプション</w:t>
                      </w:r>
                      <w:r>
                        <w:rPr>
                          <w:rFonts w:hint="eastAsia" w:ascii="HG丸ｺﾞｼｯｸM-PRO" w:hAnsi="HG丸ｺﾞｼｯｸM-PRO" w:eastAsia="HG丸ｺﾞｼｯｸM-PRO"/>
                          <w:b w:val="0"/>
                          <w:color w:val="auto"/>
                          <w:sz w:val="22"/>
                          <w:highlight w:val="none"/>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t>ケア</w:t>
                      </w:r>
                      <w:r>
                        <w:rPr>
                          <w:rFonts w:hint="eastAsia" w:ascii="HG丸ｺﾞｼｯｸM-PRO" w:hAnsi="HG丸ｺﾞｼｯｸM-PRO" w:eastAsia="HG丸ｺﾞｼｯｸM-PRO"/>
                          <w:b w:val="0"/>
                          <w:color w:val="auto"/>
                          <w:sz w:val="22"/>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t>に要した費用の８割（</w:t>
                      </w:r>
                      <w:r>
                        <w:rPr>
                          <w:rFonts w:hint="eastAsia" w:ascii="HG丸ｺﾞｼｯｸM-PRO" w:hAnsi="HG丸ｺﾞｼｯｸM-PRO" w:eastAsia="HG丸ｺﾞｼｯｸM-PRO"/>
                          <w:b w:val="0"/>
                          <w:color w:val="auto"/>
                          <w:sz w:val="22"/>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t>1,000</w:t>
                      </w:r>
                      <w:r>
                        <w:rPr>
                          <w:rFonts w:hint="eastAsia" w:ascii="HG丸ｺﾞｼｯｸM-PRO" w:hAnsi="HG丸ｺﾞｼｯｸM-PRO" w:eastAsia="HG丸ｺﾞｼｯｸM-PRO"/>
                          <w:b w:val="0"/>
                          <w:color w:val="auto"/>
                          <w:sz w:val="22"/>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t>円未満切り捨て）</w:t>
                      </w:r>
                    </w:p>
                    <w:p>
                      <w:pPr>
                        <w:pStyle w:val="0"/>
                        <w:ind w:left="0" w:leftChars="0" w:firstLine="1269" w:firstLineChars="577"/>
                        <w:rPr>
                          <w:rFonts w:hint="eastAsia" w:ascii="HG丸ｺﾞｼｯｸM-PRO" w:hAnsi="HG丸ｺﾞｼｯｸM-PRO" w:eastAsia="HG丸ｺﾞｼｯｸM-PRO"/>
                          <w:b w:val="0"/>
                          <w:color w:val="auto"/>
                          <w:sz w:val="21"/>
                          <w:highlight w:val="none"/>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pPr>
                      <w:r>
                        <w:rPr>
                          <w:rFonts w:hint="eastAsia" w:ascii="HG丸ｺﾞｼｯｸM-PRO" w:hAnsi="HG丸ｺﾞｼｯｸM-PRO" w:eastAsia="HG丸ｺﾞｼｯｸM-PRO"/>
                          <w:b w:val="0"/>
                          <w:color w:val="auto"/>
                          <w:sz w:val="22"/>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t>・上限額　女性</w:t>
                      </w:r>
                      <w:r>
                        <w:rPr>
                          <w:rFonts w:hint="eastAsia" w:ascii="HG丸ｺﾞｼｯｸM-PRO" w:hAnsi="HG丸ｺﾞｼｯｸM-PRO" w:eastAsia="HG丸ｺﾞｼｯｸM-PRO"/>
                          <w:b w:val="0"/>
                          <w:color w:val="auto"/>
                          <w:sz w:val="22"/>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t>16,000</w:t>
                      </w:r>
                      <w:r>
                        <w:rPr>
                          <w:rFonts w:hint="eastAsia" w:ascii="HG丸ｺﾞｼｯｸM-PRO" w:hAnsi="HG丸ｺﾞｼｯｸM-PRO" w:eastAsia="HG丸ｺﾞｼｯｸM-PRO"/>
                          <w:b w:val="0"/>
                          <w:color w:val="auto"/>
                          <w:sz w:val="22"/>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t>円（子宮がん検診費用は除く）　男性　</w:t>
                      </w:r>
                      <w:r>
                        <w:rPr>
                          <w:rFonts w:hint="eastAsia" w:ascii="HG丸ｺﾞｼｯｸM-PRO" w:hAnsi="HG丸ｺﾞｼｯｸM-PRO" w:eastAsia="HG丸ｺﾞｼｯｸM-PRO"/>
                          <w:b w:val="0"/>
                          <w:color w:val="auto"/>
                          <w:sz w:val="22"/>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t>12,000</w:t>
                      </w:r>
                      <w:r>
                        <w:rPr>
                          <w:rFonts w:hint="eastAsia" w:ascii="HG丸ｺﾞｼｯｸM-PRO" w:hAnsi="HG丸ｺﾞｼｯｸM-PRO" w:eastAsia="HG丸ｺﾞｼｯｸM-PRO"/>
                          <w:b w:val="0"/>
                          <w:color w:val="auto"/>
                          <w:sz w:val="22"/>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t>円</w:t>
                      </w:r>
                    </w:p>
                    <w:p>
                      <w:pPr>
                        <w:pStyle w:val="0"/>
                        <w:ind w:left="0" w:leftChars="0" w:firstLine="1269" w:firstLineChars="577"/>
                        <w:rPr>
                          <w:rFonts w:hint="eastAsia" w:ascii="HG丸ｺﾞｼｯｸM-PRO" w:hAnsi="HG丸ｺﾞｼｯｸM-PRO" w:eastAsia="HG丸ｺﾞｼｯｸM-PRO"/>
                          <w:b w:val="0"/>
                          <w:color w:val="auto"/>
                          <w:sz w:val="21"/>
                          <w:highlight w:val="none"/>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pPr>
                      <w:r>
                        <w:rPr>
                          <w:rFonts w:hint="eastAsia" w:ascii="HG丸ｺﾞｼｯｸM-PRO" w:hAnsi="HG丸ｺﾞｼｯｸM-PRO" w:eastAsia="HG丸ｺﾞｼｯｸM-PRO"/>
                          <w:b w:val="0"/>
                          <w:color w:val="auto"/>
                          <w:sz w:val="22"/>
                          <w:u w:val="none" w:color="auto"/>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t>※</w:t>
                      </w:r>
                      <w:r>
                        <w:rPr>
                          <w:rFonts w:hint="eastAsia" w:ascii="HG丸ｺﾞｼｯｸM-PRO" w:hAnsi="HG丸ｺﾞｼｯｸM-PRO" w:eastAsia="HG丸ｺﾞｼｯｸM-PRO"/>
                          <w:b w:val="0"/>
                          <w:color w:val="auto"/>
                          <w:sz w:val="22"/>
                          <w:highlight w:val="none"/>
                          <w:u w:val="none" w:color="auto"/>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t>先着順の受付となり、予算額に達し次第、受付終了となります。</w:t>
                      </w:r>
                    </w:p>
                    <w:p>
                      <w:pPr>
                        <w:pStyle w:val="0"/>
                        <w:ind w:left="1252" w:leftChars="596" w:firstLine="210" w:firstLineChars="100"/>
                        <w:rPr>
                          <w:rFonts w:hint="eastAsia" w:ascii="HG丸ｺﾞｼｯｸM-PRO" w:hAnsi="HG丸ｺﾞｼｯｸM-PRO" w:eastAsia="HG丸ｺﾞｼｯｸM-PRO"/>
                          <w:b w:val="0"/>
                          <w:color w:val="auto"/>
                          <w:sz w:val="18"/>
                          <w:highlight w:val="none"/>
                          <w:u w:val="none" w:color="auto"/>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pPr>
                      <w:r>
                        <w:rPr>
                          <w:rFonts w:hint="eastAsia" w:ascii="HG丸ｺﾞｼｯｸM-PRO" w:hAnsi="HG丸ｺﾞｼｯｸM-PRO" w:eastAsia="HG丸ｺﾞｼｯｸM-PRO"/>
                          <w:b w:val="0"/>
                          <w:color w:val="auto"/>
                          <w:sz w:val="22"/>
                          <w:highlight w:val="none"/>
                          <w:u w:val="none" w:color="auto"/>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t>助成を希望される方は、</w:t>
                      </w:r>
                      <w:r>
                        <w:rPr>
                          <w:rFonts w:hint="eastAsia" w:ascii="HG丸ｺﾞｼｯｸM-PRO" w:hAnsi="HG丸ｺﾞｼｯｸM-PRO" w:eastAsia="HG丸ｺﾞｼｯｸM-PRO"/>
                          <w:b w:val="0"/>
                          <w:color w:val="FFC000"/>
                          <w:sz w:val="22"/>
                          <w:highlight w:val="none"/>
                          <w:u w:val="none" w:color="auto"/>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t>受診の前に</w:t>
                      </w:r>
                      <w:r>
                        <w:rPr>
                          <w:rFonts w:hint="eastAsia" w:ascii="HG丸ｺﾞｼｯｸM-PRO" w:hAnsi="HG丸ｺﾞｼｯｸM-PRO" w:eastAsia="HG丸ｺﾞｼｯｸM-PRO"/>
                          <w:b w:val="0"/>
                          <w:color w:val="auto"/>
                          <w:sz w:val="22"/>
                          <w:highlight w:val="none"/>
                          <w:u w:val="none" w:color="auto"/>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t>こども政策課へ申請をしてください。</w:t>
                      </w:r>
                    </w:p>
                    <w:p>
                      <w:pPr>
                        <w:pStyle w:val="0"/>
                        <w:spacing w:line="0" w:lineRule="atLeast"/>
                        <w:ind w:left="1252" w:leftChars="596" w:firstLine="0" w:firstLineChars="0"/>
                        <w:rPr>
                          <w:rFonts w:hint="eastAsia" w:ascii="HG丸ｺﾞｼｯｸM-PRO" w:hAnsi="HG丸ｺﾞｼｯｸM-PRO" w:eastAsia="HG丸ｺﾞｼｯｸM-PRO"/>
                          <w:b w:val="0"/>
                          <w:color w:val="auto"/>
                          <w:sz w:val="18"/>
                          <w:highlight w:val="none"/>
                          <w:u w:val="none" w:color="auto"/>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pPr>
                    </w:p>
                    <w:p>
                      <w:pPr>
                        <w:pStyle w:val="0"/>
                        <w:spacing w:line="0" w:lineRule="atLeast"/>
                        <w:ind w:left="1252" w:leftChars="596" w:firstLine="0" w:firstLineChars="0"/>
                        <w:rPr>
                          <w:rFonts w:hint="eastAsia" w:ascii="HG丸ｺﾞｼｯｸM-PRO" w:hAnsi="HG丸ｺﾞｼｯｸM-PRO" w:eastAsia="HG丸ｺﾞｼｯｸM-PRO"/>
                          <w:b w:val="0"/>
                          <w:color w:val="auto"/>
                          <w:sz w:val="22"/>
                          <w:highlight w:val="none"/>
                          <w:u w:val="none" w:color="auto"/>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pPr>
                      <w:r>
                        <w:rPr>
                          <w:rFonts w:hint="eastAsia" w:ascii="HG丸ｺﾞｼｯｸM-PRO" w:hAnsi="HG丸ｺﾞｼｯｸM-PRO" w:eastAsia="HG丸ｺﾞｼｯｸM-PRO"/>
                          <w:b w:val="0"/>
                          <w:color w:val="auto"/>
                          <w:sz w:val="22"/>
                          <w:highlight w:val="none"/>
                          <w:u w:val="none" w:color="auto"/>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t>〇子宮頸がん検診をご希望の方は、申請の際にお申し出ください。</w:t>
                      </w:r>
                    </w:p>
                    <w:p>
                      <w:pPr>
                        <w:pStyle w:val="0"/>
                        <w:spacing w:line="0" w:lineRule="atLeast"/>
                        <w:ind w:left="1252" w:leftChars="596" w:firstLine="220" w:firstLineChars="100"/>
                        <w:rPr>
                          <w:rFonts w:hint="eastAsia" w:ascii="HG丸ｺﾞｼｯｸM-PRO" w:hAnsi="HG丸ｺﾞｼｯｸM-PRO" w:eastAsia="HG丸ｺﾞｼｯｸM-PRO"/>
                          <w:b w:val="0"/>
                          <w:color w:val="auto"/>
                          <w:sz w:val="18"/>
                          <w:highlight w:val="none"/>
                          <w:u w:val="none" w:color="auto"/>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pPr>
                      <w:r>
                        <w:rPr>
                          <w:rFonts w:hint="eastAsia" w:ascii="HG丸ｺﾞｼｯｸM-PRO" w:hAnsi="HG丸ｺﾞｼｯｸM-PRO" w:eastAsia="HG丸ｺﾞｼｯｸM-PRO"/>
                          <w:b w:val="0"/>
                          <w:color w:val="auto"/>
                          <w:sz w:val="22"/>
                          <w:highlight w:val="none"/>
                          <w:u w:val="none" w:color="auto"/>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t>市の実施するがん検診の助成対象となる場合があります。</w:t>
                      </w:r>
                    </w:p>
                    <w:p>
                      <w:pPr>
                        <w:pStyle w:val="0"/>
                        <w:ind w:left="1252" w:leftChars="596" w:firstLine="210" w:firstLineChars="100"/>
                        <w:rPr>
                          <w:rFonts w:hint="eastAsia" w:ascii="HG丸ｺﾞｼｯｸM-PRO" w:hAnsi="HG丸ｺﾞｼｯｸM-PRO" w:eastAsia="HG丸ｺﾞｼｯｸM-PRO"/>
                          <w:b w:val="0"/>
                          <w:color w:val="auto"/>
                          <w:sz w:val="18"/>
                          <w:highlight w:val="none"/>
                          <w:u w:val="none" w:color="auto"/>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pPr>
                    </w:p>
                    <w:p>
                      <w:pPr>
                        <w:pStyle w:val="0"/>
                        <w:ind w:left="1252" w:leftChars="596" w:firstLine="210" w:firstLineChars="100"/>
                        <w:rPr>
                          <w:rFonts w:hint="eastAsia" w:ascii="HG丸ｺﾞｼｯｸM-PRO" w:hAnsi="HG丸ｺﾞｼｯｸM-PRO" w:eastAsia="HG丸ｺﾞｼｯｸM-PRO"/>
                          <w:b w:val="0"/>
                          <w:color w:val="auto"/>
                          <w:sz w:val="21"/>
                          <w:highlight w:val="none"/>
                          <w:u w:val="none" w:color="auto"/>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props3d w14:extrusionH="0" w14:contourW="0" w14:prstMaterial="none"/>
                        </w:rPr>
                      </w:pPr>
                    </w:p>
                    <w:p>
                      <w:pPr>
                        <w:pStyle w:val="0"/>
                        <w:jc w:val="center"/>
                        <w:rPr>
                          <w:rFonts w:hint="eastAsia"/>
                          <w:b w:val="0"/>
                          <w:color w:val="FFC000"/>
                          <w14:glow w14:rad="0">
                            <w14:srgbClr w14:val="000000"/>
                          </w14:glow>
                          <w14:shadow w14:blurRad="0" w14:dist="0" w14:dir="0" w14:sx="0" w14:sy="0" w14:kx="0" w14:ky="0" w14:algn="none">
                            <w14:srgbClr w14:val="000000"/>
                          </w14:shadow>
                          <w14:textOutline w14:w="3175" w14:cap="flat" w14:cmpd="sng">
                            <w14:solidFill>
                              <w14:schemeClr w14:val="tx1"/>
                            </w14:solidFill>
                            <w14:prstDash w14:val="solid"/>
                            <w14:bevel/>
                          </w14:textOutline>
                          <w14:textFill>
                            <w14:solidFill>
                              <w14:srgbClr w14:val="FFC000"/>
                            </w14:solidFill>
                          </w14:textFill>
                          <w14:props3d w14:extrusionH="0" w14:contourW="0" w14:prstMaterial="none"/>
                        </w:rPr>
                      </w:pPr>
                    </w:p>
                  </w:txbxContent>
                </v:textbox>
                <v:imagedata o:title=""/>
                <w10:wrap type="none" anchorx="text" anchory="text"/>
              </v:roundrect>
            </w:pict>
          </mc:Fallback>
        </mc:AlternateContent>
      </w:r>
    </w:p>
    <w:p>
      <w:pPr>
        <w:pStyle w:val="0"/>
        <w:ind w:left="0" w:leftChars="0" w:firstLine="440" w:firstLineChars="200"/>
        <w:rPr>
          <w:rFonts w:hint="eastAsia" w:ascii="AR Pゴシック体M" w:hAnsi="AR Pゴシック体M" w:eastAsia="AR Pゴシック体M"/>
          <w:sz w:val="22"/>
        </w:rPr>
      </w:pPr>
    </w:p>
    <w:p>
      <w:pPr>
        <w:pStyle w:val="0"/>
        <w:ind w:leftChars="0" w:firstLine="0" w:firstLineChars="0"/>
        <w:rPr>
          <w:rFonts w:hint="eastAsia" w:ascii="HG丸ｺﾞｼｯｸM-PRO" w:hAnsi="HG丸ｺﾞｼｯｸM-PRO" w:eastAsia="HG丸ｺﾞｼｯｸM-PRO"/>
          <w:color w:val="auto"/>
          <w:sz w:val="22"/>
          <w:highlight w:val="none"/>
        </w:rPr>
      </w:pPr>
    </w:p>
    <w:p>
      <w:pPr>
        <w:pStyle w:val="0"/>
        <w:ind w:leftChars="0" w:firstLine="0" w:firstLineChars="0"/>
        <w:rPr>
          <w:rFonts w:hint="eastAsia" w:ascii="HG丸ｺﾞｼｯｸM-PRO" w:hAnsi="HG丸ｺﾞｼｯｸM-PRO" w:eastAsia="HG丸ｺﾞｼｯｸM-PRO"/>
          <w:color w:val="auto"/>
          <w:sz w:val="22"/>
          <w:highlight w:val="none"/>
        </w:rPr>
      </w:pPr>
    </w:p>
    <w:p>
      <w:pPr>
        <w:pStyle w:val="0"/>
        <w:ind w:leftChars="0" w:firstLine="0" w:firstLineChars="0"/>
        <w:rPr>
          <w:rFonts w:hint="eastAsia" w:ascii="HG丸ｺﾞｼｯｸM-PRO" w:hAnsi="HG丸ｺﾞｼｯｸM-PRO" w:eastAsia="HG丸ｺﾞｼｯｸM-PRO"/>
          <w:color w:val="auto"/>
          <w:sz w:val="22"/>
          <w:highlight w:val="none"/>
        </w:rPr>
      </w:pPr>
    </w:p>
    <w:p>
      <w:pPr>
        <w:pStyle w:val="0"/>
        <w:ind w:leftChars="0" w:firstLine="0" w:firstLineChars="0"/>
        <w:rPr>
          <w:rFonts w:hint="eastAsia" w:ascii="HG丸ｺﾞｼｯｸM-PRO" w:hAnsi="HG丸ｺﾞｼｯｸM-PRO" w:eastAsia="HG丸ｺﾞｼｯｸM-PRO"/>
          <w:color w:val="auto"/>
          <w:sz w:val="22"/>
          <w:highlight w:val="none"/>
        </w:rPr>
      </w:pPr>
    </w:p>
    <w:p>
      <w:pPr>
        <w:pStyle w:val="0"/>
        <w:ind w:leftChars="0" w:firstLine="0" w:firstLineChars="0"/>
        <w:rPr>
          <w:rFonts w:hint="eastAsia" w:ascii="HG丸ｺﾞｼｯｸM-PRO" w:hAnsi="HG丸ｺﾞｼｯｸM-PRO" w:eastAsia="HG丸ｺﾞｼｯｸM-PRO"/>
          <w:color w:val="auto"/>
          <w:sz w:val="22"/>
          <w:highlight w:val="none"/>
        </w:rPr>
      </w:pPr>
    </w:p>
    <w:p>
      <w:pPr>
        <w:pStyle w:val="0"/>
        <w:ind w:leftChars="0" w:firstLine="0" w:firstLineChars="0"/>
        <w:rPr>
          <w:rFonts w:hint="eastAsia" w:ascii="HG丸ｺﾞｼｯｸM-PRO" w:hAnsi="HG丸ｺﾞｼｯｸM-PRO" w:eastAsia="HG丸ｺﾞｼｯｸM-PRO"/>
          <w:color w:val="auto"/>
          <w:sz w:val="22"/>
          <w:highlight w:val="none"/>
        </w:rPr>
      </w:pPr>
    </w:p>
    <w:p>
      <w:pPr>
        <w:pStyle w:val="0"/>
        <w:ind w:leftChars="0" w:firstLine="0" w:firstLineChars="0"/>
        <w:rPr>
          <w:rFonts w:hint="eastAsia" w:ascii="HG丸ｺﾞｼｯｸM-PRO" w:hAnsi="HG丸ｺﾞｼｯｸM-PRO" w:eastAsia="HG丸ｺﾞｼｯｸM-PRO"/>
          <w:color w:val="auto"/>
          <w:sz w:val="22"/>
          <w:highlight w:val="none"/>
        </w:rPr>
      </w:pPr>
    </w:p>
    <w:p>
      <w:pPr>
        <w:pStyle w:val="0"/>
        <w:ind w:leftChars="0" w:firstLine="0" w:firstLineChars="0"/>
        <w:rPr>
          <w:rFonts w:hint="eastAsia" w:ascii="HG丸ｺﾞｼｯｸM-PRO" w:hAnsi="HG丸ｺﾞｼｯｸM-PRO" w:eastAsia="HG丸ｺﾞｼｯｸM-PRO"/>
          <w:color w:val="auto"/>
          <w:sz w:val="22"/>
          <w:highlight w:val="none"/>
        </w:rPr>
      </w:pPr>
      <w:r>
        <w:rPr>
          <w:rFonts w:hint="eastAsia"/>
        </w:rPr>
        <w:drawing>
          <wp:anchor distT="0" distB="0" distL="203200" distR="203200" simplePos="0" relativeHeight="8" behindDoc="0" locked="0" layoutInCell="1" hidden="0" allowOverlap="1">
            <wp:simplePos x="0" y="0"/>
            <wp:positionH relativeFrom="column">
              <wp:posOffset>5861685</wp:posOffset>
            </wp:positionH>
            <wp:positionV relativeFrom="paragraph">
              <wp:posOffset>71755</wp:posOffset>
            </wp:positionV>
            <wp:extent cx="1183640" cy="1183640"/>
            <wp:effectExtent l="0" t="0" r="0" b="0"/>
            <wp:wrapNone/>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6"/>
                    <a:stretch>
                      <a:fillRect/>
                    </a:stretch>
                  </pic:blipFill>
                  <pic:spPr>
                    <a:xfrm>
                      <a:off x="0" y="0"/>
                      <a:ext cx="1183640" cy="1183640"/>
                    </a:xfrm>
                    <a:prstGeom prst="rect">
                      <a:avLst/>
                    </a:prstGeom>
                  </pic:spPr>
                </pic:pic>
              </a:graphicData>
            </a:graphic>
          </wp:anchor>
        </w:drawing>
      </w:r>
    </w:p>
    <w:p>
      <w:pPr>
        <w:pStyle w:val="0"/>
        <w:ind w:leftChars="0" w:firstLine="0" w:firstLineChars="0"/>
        <w:rPr>
          <w:rFonts w:hint="eastAsia" w:ascii="HG丸ｺﾞｼｯｸM-PRO" w:hAnsi="HG丸ｺﾞｼｯｸM-PRO" w:eastAsia="HG丸ｺﾞｼｯｸM-PRO"/>
          <w:color w:val="auto"/>
          <w:sz w:val="22"/>
          <w:highlight w:val="none"/>
        </w:rPr>
      </w:pPr>
    </w:p>
    <w:p>
      <w:pPr>
        <w:pStyle w:val="0"/>
        <w:ind w:leftChars="0" w:firstLine="0" w:firstLineChars="0"/>
        <w:rPr>
          <w:rFonts w:hint="eastAsia" w:ascii="HG丸ｺﾞｼｯｸM-PRO" w:hAnsi="HG丸ｺﾞｼｯｸM-PRO" w:eastAsia="HG丸ｺﾞｼｯｸM-PRO"/>
          <w:color w:val="auto"/>
          <w:sz w:val="22"/>
          <w:highlight w:val="none"/>
        </w:rPr>
      </w:pPr>
    </w:p>
    <w:p>
      <w:pPr>
        <w:pStyle w:val="0"/>
        <w:ind w:leftChars="0" w:firstLine="0" w:firstLineChars="0"/>
        <w:rPr>
          <w:rFonts w:hint="eastAsia" w:ascii="HG丸ｺﾞｼｯｸM-PRO" w:hAnsi="HG丸ｺﾞｼｯｸM-PRO" w:eastAsia="HG丸ｺﾞｼｯｸM-PRO"/>
          <w:color w:val="auto"/>
          <w:sz w:val="22"/>
          <w:highlight w:val="none"/>
        </w:rPr>
      </w:pPr>
    </w:p>
    <w:p>
      <w:pPr>
        <w:pStyle w:val="0"/>
        <w:ind w:leftChars="0" w:firstLine="0" w:firstLineChars="0"/>
        <w:rPr>
          <w:rFonts w:hint="eastAsia" w:ascii="HG丸ｺﾞｼｯｸM-PRO" w:hAnsi="HG丸ｺﾞｼｯｸM-PRO" w:eastAsia="HG丸ｺﾞｼｯｸM-PRO"/>
          <w:color w:val="auto"/>
          <w:sz w:val="22"/>
          <w:highlight w:val="none"/>
        </w:rPr>
      </w:pPr>
    </w:p>
    <w:p>
      <w:pPr>
        <w:pStyle w:val="0"/>
        <w:ind w:leftChars="0" w:firstLine="0" w:firstLineChars="0"/>
        <w:rPr>
          <w:rFonts w:hint="eastAsia" w:ascii="HG丸ｺﾞｼｯｸM-PRO" w:hAnsi="HG丸ｺﾞｼｯｸM-PRO" w:eastAsia="HG丸ｺﾞｼｯｸM-PRO"/>
          <w:color w:val="auto"/>
          <w:sz w:val="22"/>
          <w:highlight w:val="none"/>
        </w:rPr>
      </w:pPr>
    </w:p>
    <w:p>
      <w:pPr>
        <w:pStyle w:val="0"/>
        <w:ind w:leftChars="0" w:firstLine="0" w:firstLineChars="0"/>
        <w:rPr>
          <w:rFonts w:hint="eastAsia" w:ascii="HG丸ｺﾞｼｯｸM-PRO" w:hAnsi="HG丸ｺﾞｼｯｸM-PRO" w:eastAsia="HG丸ｺﾞｼｯｸM-PRO"/>
          <w:color w:val="auto"/>
          <w:sz w:val="22"/>
          <w:highlight w:val="none"/>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-83185</wp:posOffset>
                </wp:positionH>
                <wp:positionV relativeFrom="paragraph">
                  <wp:posOffset>82550</wp:posOffset>
                </wp:positionV>
                <wp:extent cx="6779895" cy="232029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6779895" cy="2320290"/>
                        </a:xfrm>
                        <a:prstGeom prst="roundRect">
                          <a:avLst/>
                        </a:prstGeom>
                        <a:solidFill>
                          <a:srgbClr val="FFFFBE"/>
                        </a:solidFill>
                        <a:ln>
                          <a:solidFill>
                            <a:srgbClr val="FFC000"/>
                          </a:solidFill>
                        </a:ln>
                      </wps:spPr>
                      <wps:style>
                        <a:lnRef idx="2">
                          <a:schemeClr val="accent2"/>
                        </a:lnRef>
                        <a:fillRef idx="1">
                          <a:schemeClr val="lt1"/>
                        </a:fillRef>
                        <a:effectRef idx="0">
                          <a:schemeClr val="accent1"/>
                        </a:effectRef>
                        <a:fontRef idx="none">
                          <a:schemeClr val="dk1"/>
                        </a:fontRef>
                      </wps:style>
                      <wps:txbx>
                        <w:txbxContent>
                          <w:p>
                            <w:pPr>
                              <w:pStyle w:val="0"/>
                              <w:ind w:leftChars="0" w:firstLine="0" w:firstLineChars="0"/>
                              <w:rPr>
                                <w:rFonts w:hint="eastAsia" w:ascii="HG丸ｺﾞｼｯｸM-PRO" w:hAnsi="HG丸ｺﾞｼｯｸM-PRO" w:eastAsia="HG丸ｺﾞｼｯｸM-PRO"/>
                                <w:b w:val="0"/>
                                <w:color w:val="558336" w:themeColor="accent6" w:themeShade="C0"/>
                                <w:sz w:val="22"/>
                                <w:highlight w:val="none"/>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textFill>
                                  <w14:solidFill>
                                    <w14:schemeClr w14:val="accent6">
                                      <w14:lumMod w14:val="74000"/>
                                    </w14:schemeClr>
                                  </w14:solidFill>
                                </w14:textFill>
                                <w14:props3d w14:extrusionH="0" w14:contourW="0" w14:prstMaterial="none"/>
                              </w:rPr>
                            </w:pPr>
                            <w:r>
                              <w:rPr>
                                <w:rFonts w:hint="eastAsia" w:ascii="HG丸ｺﾞｼｯｸM-PRO" w:hAnsi="HG丸ｺﾞｼｯｸM-PRO" w:eastAsia="HG丸ｺﾞｼｯｸM-PRO"/>
                                <w:b w:val="0"/>
                                <w:color w:val="558336" w:themeColor="accent6" w:themeShade="C0"/>
                                <w:sz w:val="22"/>
                                <w:highlight w:val="none"/>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textFill>
                                  <w14:solidFill>
                                    <w14:schemeClr w14:val="accent6">
                                      <w14:lumMod w14:val="74000"/>
                                    </w14:schemeClr>
                                  </w14:solidFill>
                                </w14:textFill>
                                <w14:props3d w14:extrusionH="0" w14:contourW="0" w14:prstMaterial="none"/>
                              </w:rPr>
                              <w:t>〈手続き〉</w:t>
                            </w:r>
                          </w:p>
                          <w:p>
                            <w:pPr>
                              <w:pStyle w:val="0"/>
                              <w:ind w:left="0" w:leftChars="0" w:firstLine="1100" w:firstLineChars="500"/>
                              <w:rPr>
                                <w:rFonts w:hint="eastAsia" w:ascii="HG丸ｺﾞｼｯｸM-PRO" w:hAnsi="HG丸ｺﾞｼｯｸM-PRO" w:eastAsia="HG丸ｺﾞｼｯｸM-PRO"/>
                                <w:b w:val="0"/>
                                <w:color w:val="558336" w:themeColor="accent6" w:themeShade="C0"/>
                                <w:sz w:val="22"/>
                                <w:highlight w:val="none"/>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textFill>
                                  <w14:solidFill>
                                    <w14:schemeClr w14:val="accent6">
                                      <w14:lumMod w14:val="74000"/>
                                    </w14:schemeClr>
                                  </w14:solidFill>
                                </w14:textFill>
                                <w14:props3d w14:extrusionH="0" w14:contourW="0" w14:prstMaterial="none"/>
                              </w:rPr>
                            </w:pPr>
                            <w:r>
                              <w:rPr>
                                <w:rFonts w:hint="eastAsia" w:ascii="HG丸ｺﾞｼｯｸM-PRO" w:hAnsi="HG丸ｺﾞｼｯｸM-PRO" w:eastAsia="HG丸ｺﾞｼｯｸM-PRO"/>
                                <w:b w:val="0"/>
                                <w:color w:val="558336" w:themeColor="accent6" w:themeShade="C0"/>
                                <w:sz w:val="22"/>
                                <w:highlight w:val="none"/>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textFill>
                                  <w14:solidFill>
                                    <w14:schemeClr w14:val="accent6">
                                      <w14:lumMod w14:val="74000"/>
                                    </w14:schemeClr>
                                  </w14:solidFill>
                                </w14:textFill>
                                <w14:props3d w14:extrusionH="0" w14:contourW="0" w14:prstMaterial="none"/>
                              </w:rPr>
                              <w:t>１）こども政策課に申請。（窓口・電話・メールでの受付。）</w:t>
                            </w:r>
                          </w:p>
                          <w:p>
                            <w:pPr>
                              <w:pStyle w:val="0"/>
                              <w:ind w:leftChars="0" w:firstLine="0" w:firstLineChars="0"/>
                              <w:rPr>
                                <w:rFonts w:hint="eastAsia" w:ascii="HG丸ｺﾞｼｯｸM-PRO" w:hAnsi="HG丸ｺﾞｼｯｸM-PRO" w:eastAsia="HG丸ｺﾞｼｯｸM-PRO"/>
                                <w:b w:val="0"/>
                                <w:color w:val="558336" w:themeColor="accent6" w:themeShade="C0"/>
                                <w:sz w:val="22"/>
                                <w:highlight w:val="none"/>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textFill>
                                  <w14:solidFill>
                                    <w14:schemeClr w14:val="accent6">
                                      <w14:lumMod w14:val="74000"/>
                                    </w14:schemeClr>
                                  </w14:solidFill>
                                </w14:textFill>
                                <w14:props3d w14:extrusionH="0" w14:contourW="0" w14:prstMaterial="none"/>
                              </w:rPr>
                            </w:pPr>
                            <w:r>
                              <w:rPr>
                                <w:rFonts w:hint="eastAsia" w:ascii="HG丸ｺﾞｼｯｸM-PRO" w:hAnsi="HG丸ｺﾞｼｯｸM-PRO" w:eastAsia="HG丸ｺﾞｼｯｸM-PRO"/>
                                <w:b w:val="0"/>
                                <w:color w:val="558336" w:themeColor="accent6" w:themeShade="C0"/>
                                <w:sz w:val="22"/>
                                <w:highlight w:val="none"/>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textFill>
                                  <w14:solidFill>
                                    <w14:schemeClr w14:val="accent6">
                                      <w14:lumMod w14:val="74000"/>
                                    </w14:schemeClr>
                                  </w14:solidFill>
                                </w14:textFill>
                                <w14:props3d w14:extrusionH="0" w14:contourW="0" w14:prstMaterial="none"/>
                              </w:rPr>
                              <w:t>　　　　　　→受付後、必要な</w:t>
                            </w:r>
                            <w:r>
                              <w:rPr>
                                <w:rFonts w:hint="eastAsia" w:ascii="HG丸ｺﾞｼｯｸM-PRO" w:hAnsi="HG丸ｺﾞｼｯｸM-PRO" w:eastAsia="HG丸ｺﾞｼｯｸM-PRO"/>
                                <w:b w:val="0"/>
                                <w:color w:val="558336" w:themeColor="accent6" w:themeShade="C0"/>
                                <w:sz w:val="22"/>
                                <w:highlight w:val="none"/>
                                <w:u w:val="single" w:color="auto"/>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textFill>
                                  <w14:solidFill>
                                    <w14:schemeClr w14:val="accent6">
                                      <w14:lumMod w14:val="74000"/>
                                    </w14:schemeClr>
                                  </w14:solidFill>
                                </w14:textFill>
                                <w14:props3d w14:extrusionH="0" w14:contourW="0" w14:prstMaterial="none"/>
                              </w:rPr>
                              <w:t>書類（①受診券・②証明書）</w:t>
                            </w:r>
                            <w:r>
                              <w:rPr>
                                <w:rFonts w:hint="eastAsia" w:ascii="HG丸ｺﾞｼｯｸM-PRO" w:hAnsi="HG丸ｺﾞｼｯｸM-PRO" w:eastAsia="HG丸ｺﾞｼｯｸM-PRO"/>
                                <w:b w:val="0"/>
                                <w:color w:val="558336" w:themeColor="accent6" w:themeShade="C0"/>
                                <w:sz w:val="22"/>
                                <w:highlight w:val="none"/>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textFill>
                                  <w14:solidFill>
                                    <w14:schemeClr w14:val="accent6">
                                      <w14:lumMod w14:val="74000"/>
                                    </w14:schemeClr>
                                  </w14:solidFill>
                                </w14:textFill>
                                <w14:props3d w14:extrusionH="0" w14:contourW="0" w14:prstMaterial="none"/>
                              </w:rPr>
                              <w:t>を送付します。</w:t>
                            </w:r>
                          </w:p>
                          <w:p>
                            <w:pPr>
                              <w:pStyle w:val="0"/>
                              <w:ind w:leftChars="0" w:firstLine="0" w:firstLineChars="0"/>
                              <w:rPr>
                                <w:rFonts w:hint="eastAsia" w:ascii="HG丸ｺﾞｼｯｸM-PRO" w:hAnsi="HG丸ｺﾞｼｯｸM-PRO" w:eastAsia="HG丸ｺﾞｼｯｸM-PRO"/>
                                <w:b w:val="0"/>
                                <w:color w:val="558336" w:themeColor="accent6" w:themeShade="C0"/>
                                <w:sz w:val="22"/>
                                <w:highlight w:val="none"/>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textFill>
                                  <w14:solidFill>
                                    <w14:schemeClr w14:val="accent6">
                                      <w14:lumMod w14:val="74000"/>
                                    </w14:schemeClr>
                                  </w14:solidFill>
                                </w14:textFill>
                                <w14:props3d w14:extrusionH="0" w14:contourW="0" w14:prstMaterial="none"/>
                              </w:rPr>
                            </w:pPr>
                            <w:r>
                              <w:rPr>
                                <w:rFonts w:hint="eastAsia" w:ascii="HG丸ｺﾞｼｯｸM-PRO" w:hAnsi="HG丸ｺﾞｼｯｸM-PRO" w:eastAsia="HG丸ｺﾞｼｯｸM-PRO"/>
                                <w:b w:val="0"/>
                                <w:color w:val="558336" w:themeColor="accent6" w:themeShade="C0"/>
                                <w:sz w:val="22"/>
                                <w:highlight w:val="none"/>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textFill>
                                  <w14:solidFill>
                                    <w14:schemeClr w14:val="accent6">
                                      <w14:lumMod w14:val="74000"/>
                                    </w14:schemeClr>
                                  </w14:solidFill>
                                </w14:textFill>
                                <w14:props3d w14:extrusionH="0" w14:contourW="0" w14:prstMaterial="none"/>
                              </w:rPr>
                              <w:t>　　　　　２）医療機関に予約・受診。</w:t>
                            </w:r>
                          </w:p>
                          <w:p>
                            <w:pPr>
                              <w:pStyle w:val="0"/>
                              <w:ind w:left="0" w:leftChars="0" w:firstLine="1320" w:firstLineChars="600"/>
                              <w:rPr>
                                <w:rFonts w:hint="eastAsia" w:ascii="HG丸ｺﾞｼｯｸM-PRO" w:hAnsi="HG丸ｺﾞｼｯｸM-PRO" w:eastAsia="HG丸ｺﾞｼｯｸM-PRO"/>
                                <w:b w:val="0"/>
                                <w:color w:val="558336" w:themeColor="accent6" w:themeShade="C0"/>
                                <w:sz w:val="22"/>
                                <w:highlight w:val="none"/>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textFill>
                                  <w14:solidFill>
                                    <w14:schemeClr w14:val="accent6">
                                      <w14:lumMod w14:val="74000"/>
                                    </w14:schemeClr>
                                  </w14:solidFill>
                                </w14:textFill>
                                <w14:props3d w14:extrusionH="0" w14:contourW="0" w14:prstMaterial="none"/>
                              </w:rPr>
                            </w:pPr>
                            <w:r>
                              <w:rPr>
                                <w:rFonts w:hint="eastAsia" w:ascii="HG丸ｺﾞｼｯｸM-PRO" w:hAnsi="HG丸ｺﾞｼｯｸM-PRO" w:eastAsia="HG丸ｺﾞｼｯｸM-PRO"/>
                                <w:b w:val="0"/>
                                <w:color w:val="558336" w:themeColor="accent6" w:themeShade="C0"/>
                                <w:sz w:val="22"/>
                                <w:highlight w:val="none"/>
                                <w:u w:val="none" w:color="auto"/>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textFill>
                                  <w14:solidFill>
                                    <w14:schemeClr w14:val="accent6">
                                      <w14:lumMod w14:val="74000"/>
                                    </w14:schemeClr>
                                  </w14:solidFill>
                                </w14:textFill>
                                <w14:props3d w14:extrusionH="0" w14:contourW="0" w14:prstMaterial="none"/>
                              </w:rPr>
                              <w:t>受診時には</w:t>
                            </w:r>
                            <w:r>
                              <w:rPr>
                                <w:rFonts w:hint="eastAsia" w:ascii="HG丸ｺﾞｼｯｸM-PRO" w:hAnsi="HG丸ｺﾞｼｯｸM-PRO" w:eastAsia="HG丸ｺﾞｼｯｸM-PRO"/>
                                <w:b w:val="0"/>
                                <w:color w:val="558336" w:themeColor="accent6" w:themeShade="C0"/>
                                <w:sz w:val="22"/>
                                <w:highlight w:val="none"/>
                                <w:u w:val="single" w:color="auto"/>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textFill>
                                  <w14:solidFill>
                                    <w14:schemeClr w14:val="accent6">
                                      <w14:lumMod w14:val="74000"/>
                                    </w14:schemeClr>
                                  </w14:solidFill>
                                </w14:textFill>
                                <w14:props3d w14:extrusionH="0" w14:contourW="0" w14:prstMaterial="none"/>
                              </w:rPr>
                              <w:t>書類（①受診券・②証明書）</w:t>
                            </w:r>
                            <w:r>
                              <w:rPr>
                                <w:rFonts w:hint="eastAsia" w:ascii="HG丸ｺﾞｼｯｸM-PRO" w:hAnsi="HG丸ｺﾞｼｯｸM-PRO" w:eastAsia="HG丸ｺﾞｼｯｸM-PRO"/>
                                <w:b w:val="0"/>
                                <w:color w:val="558336" w:themeColor="accent6" w:themeShade="C0"/>
                                <w:sz w:val="22"/>
                                <w:highlight w:val="none"/>
                                <w:u w:val="none" w:color="auto"/>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textFill>
                                  <w14:solidFill>
                                    <w14:schemeClr w14:val="accent6">
                                      <w14:lumMod w14:val="74000"/>
                                    </w14:schemeClr>
                                  </w14:solidFill>
                                </w14:textFill>
                                <w14:props3d w14:extrusionH="0" w14:contourW="0" w14:prstMaterial="none"/>
                              </w:rPr>
                              <w:t>を</w:t>
                            </w:r>
                            <w:r>
                              <w:rPr>
                                <w:rFonts w:hint="eastAsia" w:ascii="HG丸ｺﾞｼｯｸM-PRO" w:hAnsi="HG丸ｺﾞｼｯｸM-PRO" w:eastAsia="HG丸ｺﾞｼｯｸM-PRO"/>
                                <w:b w:val="0"/>
                                <w:color w:val="558336" w:themeColor="accent6" w:themeShade="C0"/>
                                <w:sz w:val="22"/>
                                <w:highlight w:val="none"/>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textFill>
                                  <w14:solidFill>
                                    <w14:schemeClr w14:val="accent6">
                                      <w14:lumMod w14:val="74000"/>
                                    </w14:schemeClr>
                                  </w14:solidFill>
                                </w14:textFill>
                                <w14:props3d w14:extrusionH="0" w14:contourW="0" w14:prstMaterial="none"/>
                              </w:rPr>
                              <w:t>持参し、医療機関に提出してください。</w:t>
                            </w:r>
                          </w:p>
                          <w:p>
                            <w:pPr>
                              <w:pStyle w:val="0"/>
                              <w:ind w:leftChars="0" w:firstLine="0" w:firstLineChars="0"/>
                              <w:rPr>
                                <w:rFonts w:hint="eastAsia" w:ascii="HG丸ｺﾞｼｯｸM-PRO" w:hAnsi="HG丸ｺﾞｼｯｸM-PRO" w:eastAsia="HG丸ｺﾞｼｯｸM-PRO"/>
                                <w:b w:val="0"/>
                                <w:color w:val="558336" w:themeColor="accent6" w:themeShade="C0"/>
                                <w:sz w:val="22"/>
                                <w:highlight w:val="none"/>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textFill>
                                  <w14:solidFill>
                                    <w14:schemeClr w14:val="accent6">
                                      <w14:lumMod w14:val="74000"/>
                                    </w14:schemeClr>
                                  </w14:solidFill>
                                </w14:textFill>
                                <w14:props3d w14:extrusionH="0" w14:contourW="0" w14:prstMaterial="none"/>
                              </w:rPr>
                            </w:pPr>
                            <w:r>
                              <w:rPr>
                                <w:rFonts w:hint="eastAsia" w:ascii="HG丸ｺﾞｼｯｸM-PRO" w:hAnsi="HG丸ｺﾞｼｯｸM-PRO" w:eastAsia="HG丸ｺﾞｼｯｸM-PRO"/>
                                <w:b w:val="0"/>
                                <w:color w:val="558336" w:themeColor="accent6" w:themeShade="C0"/>
                                <w:sz w:val="22"/>
                                <w:highlight w:val="none"/>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textFill>
                                  <w14:solidFill>
                                    <w14:schemeClr w14:val="accent6">
                                      <w14:lumMod w14:val="74000"/>
                                    </w14:schemeClr>
                                  </w14:solidFill>
                                </w14:textFill>
                                <w14:props3d w14:extrusionH="0" w14:contourW="0" w14:prstMaterial="none"/>
                              </w:rPr>
                              <w:t>　　　　　３）補助金の申請。</w:t>
                            </w:r>
                          </w:p>
                          <w:p>
                            <w:pPr>
                              <w:pStyle w:val="0"/>
                              <w:ind w:leftChars="0" w:firstLine="0" w:firstLineChars="0"/>
                              <w:rPr>
                                <w:rFonts w:hint="eastAsia" w:ascii="HG丸ｺﾞｼｯｸM-PRO" w:hAnsi="HG丸ｺﾞｼｯｸM-PRO" w:eastAsia="HG丸ｺﾞｼｯｸM-PRO"/>
                                <w:b w:val="0"/>
                                <w:color w:val="558336" w:themeColor="accent6" w:themeShade="C0"/>
                                <w:sz w:val="22"/>
                                <w:highlight w:val="none"/>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textFill>
                                  <w14:solidFill>
                                    <w14:schemeClr w14:val="accent6">
                                      <w14:lumMod w14:val="74000"/>
                                    </w14:schemeClr>
                                  </w14:solidFill>
                                </w14:textFill>
                                <w14:props3d w14:extrusionH="0" w14:contourW="0" w14:prstMaterial="none"/>
                              </w:rPr>
                            </w:pPr>
                            <w:r>
                              <w:rPr>
                                <w:rFonts w:hint="eastAsia" w:ascii="HG丸ｺﾞｼｯｸM-PRO" w:hAnsi="HG丸ｺﾞｼｯｸM-PRO" w:eastAsia="HG丸ｺﾞｼｯｸM-PRO"/>
                                <w:b w:val="0"/>
                                <w:color w:val="558336" w:themeColor="accent6" w:themeShade="C0"/>
                                <w:sz w:val="22"/>
                                <w:highlight w:val="none"/>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textFill>
                                  <w14:solidFill>
                                    <w14:schemeClr w14:val="accent6">
                                      <w14:lumMod w14:val="74000"/>
                                    </w14:schemeClr>
                                  </w14:solidFill>
                                </w14:textFill>
                                <w14:props3d w14:extrusionH="0" w14:contourW="0" w14:prstMaterial="none"/>
                              </w:rPr>
                              <w:t>　　　　　　「いばらき電子申請・届出サービス【笠間市】」から申請ができます。</w:t>
                            </w:r>
                          </w:p>
                          <w:p>
                            <w:pPr>
                              <w:pStyle w:val="0"/>
                              <w:ind w:leftChars="0" w:firstLine="0" w:firstLineChars="0"/>
                              <w:rPr>
                                <w:rFonts w:hint="eastAsia" w:ascii="HG丸ｺﾞｼｯｸM-PRO" w:hAnsi="HG丸ｺﾞｼｯｸM-PRO" w:eastAsia="HG丸ｺﾞｼｯｸM-PRO"/>
                                <w:b w:val="0"/>
                                <w:color w:val="558336" w:themeColor="accent6" w:themeShade="C0"/>
                                <w:sz w:val="22"/>
                                <w:highlight w:val="none"/>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textFill>
                                  <w14:solidFill>
                                    <w14:schemeClr w14:val="accent6">
                                      <w14:lumMod w14:val="74000"/>
                                    </w14:schemeClr>
                                  </w14:solidFill>
                                </w14:textFill>
                                <w14:props3d w14:extrusionH="0" w14:contourW="0" w14:prstMaterial="none"/>
                              </w:rPr>
                            </w:pPr>
                            <w:r>
                              <w:rPr>
                                <w:rFonts w:hint="eastAsia" w:ascii="HG丸ｺﾞｼｯｸM-PRO" w:hAnsi="HG丸ｺﾞｼｯｸM-PRO" w:eastAsia="HG丸ｺﾞｼｯｸM-PRO"/>
                                <w:b w:val="0"/>
                                <w:color w:val="558336" w:themeColor="accent6" w:themeShade="C0"/>
                                <w:sz w:val="22"/>
                                <w:highlight w:val="none"/>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textFill>
                                  <w14:solidFill>
                                    <w14:schemeClr w14:val="accent6">
                                      <w14:lumMod w14:val="74000"/>
                                    </w14:schemeClr>
                                  </w14:solidFill>
                                </w14:textFill>
                                <w14:props3d w14:extrusionH="0" w14:contourW="0" w14:prstMaterial="none"/>
                              </w:rPr>
                              <w:t>　　　　　　　申請には、②証明書（医療機関が作成）・領収書・身分証明書の画像添付が必要です。</w:t>
                            </w:r>
                          </w:p>
                          <w:p>
                            <w:pPr>
                              <w:pStyle w:val="0"/>
                              <w:ind w:leftChars="0" w:firstLine="0" w:firstLineChars="0"/>
                              <w:rPr>
                                <w:rFonts w:hint="eastAsia" w:ascii="HG丸ｺﾞｼｯｸM-PRO" w:hAnsi="HG丸ｺﾞｼｯｸM-PRO" w:eastAsia="HG丸ｺﾞｼｯｸM-PRO"/>
                                <w:b w:val="0"/>
                                <w:color w:val="558336" w:themeColor="accent6" w:themeShade="C0"/>
                                <w:sz w:val="22"/>
                                <w:highlight w:val="none"/>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textFill>
                                  <w14:solidFill>
                                    <w14:schemeClr w14:val="accent6">
                                      <w14:lumMod w14:val="74000"/>
                                    </w14:schemeClr>
                                  </w14:solidFill>
                                </w14:textFill>
                                <w14:props3d w14:extrusionH="0" w14:contourW="0" w14:prstMaterial="none"/>
                              </w:rPr>
                            </w:pPr>
                            <w:r>
                              <w:rPr>
                                <w:rFonts w:hint="eastAsia" w:ascii="HG丸ｺﾞｼｯｸM-PRO" w:hAnsi="HG丸ｺﾞｼｯｸM-PRO" w:eastAsia="HG丸ｺﾞｼｯｸM-PRO"/>
                                <w:b w:val="0"/>
                                <w:color w:val="558336" w:themeColor="accent6" w:themeShade="C0"/>
                                <w:sz w:val="22"/>
                                <w:highlight w:val="none"/>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textFill>
                                  <w14:solidFill>
                                    <w14:schemeClr w14:val="accent6">
                                      <w14:lumMod w14:val="74000"/>
                                    </w14:schemeClr>
                                  </w14:solidFill>
                                </w14:textFill>
                                <w14:props3d w14:extrusionH="0" w14:contourW="0" w14:prstMaterial="none"/>
                              </w:rPr>
                              <w:t>　　　　　　　</w:t>
                            </w:r>
                            <w:bookmarkStart w:id="0" w:name="_GoBack"/>
                            <w:bookmarkEnd w:id="0"/>
                          </w:p>
                          <w:p>
                            <w:pPr>
                              <w:pStyle w:val="0"/>
                              <w:jc w:val="center"/>
                              <w:rPr>
                                <w:rFonts w:hint="eastAsia"/>
                                <w:b w:val="0"/>
                                <w:color w:val="558336" w:themeColor="accent6" w:themeShade="C0"/>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textFill>
                                  <w14:solidFill>
                                    <w14:schemeClr w14:val="accent6">
                                      <w14:lumMod w14:val="74000"/>
                                    </w14:schemeClr>
                                  </w14:solidFill>
                                </w14:textFill>
                                <w14:props3d w14:extrusionH="0" w14:contourW="0" w14:prstMaterial="none"/>
                              </w:rPr>
                            </w:pPr>
                          </w:p>
                        </w:txbxContent>
                      </wps:txbx>
                      <wps:bodyPr vertOverflow="overflow" horzOverflow="overflow" wrap="square" anchor="ctr"/>
                    </wps:wsp>
                  </a:graphicData>
                </a:graphic>
              </wp:anchor>
            </w:drawing>
          </mc:Choice>
          <mc:Fallback>
            <w:pict>
              <v:roundrect id="オブジェクト 0" style="mso-wrap-distance-right:5.65pt;mso-wrap-distance-bottom:0pt;margin-top:6.5pt;mso-position-vertical-relative:text;mso-position-horizontal-relative:text;v-text-anchor:middle;position:absolute;height:182.7pt;mso-wrap-distance-top:0pt;width:533.85pt;mso-wrap-distance-left:5.65pt;margin-left:-6.55pt;z-index:3;" o:spid="_x0000_s1029" o:allowincell="t" o:allowoverlap="t" filled="t" fillcolor="#ffffbe" stroked="t" strokecolor="#ffc000" strokeweight="1pt" o:spt="2" arcsize="10923f">
                <v:fill/>
                <v:stroke linestyle="single" miterlimit="8" endcap="flat" dashstyle="solid" filltype="solid"/>
                <v:textbox style="layout-flow:horizontal;">
                  <w:txbxContent>
                    <w:p>
                      <w:pPr>
                        <w:pStyle w:val="0"/>
                        <w:ind w:leftChars="0" w:firstLine="0" w:firstLineChars="0"/>
                        <w:rPr>
                          <w:rFonts w:hint="eastAsia" w:ascii="HG丸ｺﾞｼｯｸM-PRO" w:hAnsi="HG丸ｺﾞｼｯｸM-PRO" w:eastAsia="HG丸ｺﾞｼｯｸM-PRO"/>
                          <w:b w:val="0"/>
                          <w:color w:val="558336" w:themeColor="accent6" w:themeShade="C0"/>
                          <w:sz w:val="22"/>
                          <w:highlight w:val="none"/>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textFill>
                            <w14:solidFill>
                              <w14:schemeClr w14:val="accent6">
                                <w14:lumMod w14:val="74000"/>
                              </w14:schemeClr>
                            </w14:solidFill>
                          </w14:textFill>
                          <w14:props3d w14:extrusionH="0" w14:contourW="0" w14:prstMaterial="none"/>
                        </w:rPr>
                      </w:pPr>
                      <w:r>
                        <w:rPr>
                          <w:rFonts w:hint="eastAsia" w:ascii="HG丸ｺﾞｼｯｸM-PRO" w:hAnsi="HG丸ｺﾞｼｯｸM-PRO" w:eastAsia="HG丸ｺﾞｼｯｸM-PRO"/>
                          <w:b w:val="0"/>
                          <w:color w:val="558336" w:themeColor="accent6" w:themeShade="C0"/>
                          <w:sz w:val="22"/>
                          <w:highlight w:val="none"/>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textFill>
                            <w14:solidFill>
                              <w14:schemeClr w14:val="accent6">
                                <w14:lumMod w14:val="74000"/>
                              </w14:schemeClr>
                            </w14:solidFill>
                          </w14:textFill>
                          <w14:props3d w14:extrusionH="0" w14:contourW="0" w14:prstMaterial="none"/>
                        </w:rPr>
                        <w:t>〈手続き〉</w:t>
                      </w:r>
                    </w:p>
                    <w:p>
                      <w:pPr>
                        <w:pStyle w:val="0"/>
                        <w:ind w:left="0" w:leftChars="0" w:firstLine="1100" w:firstLineChars="500"/>
                        <w:rPr>
                          <w:rFonts w:hint="eastAsia" w:ascii="HG丸ｺﾞｼｯｸM-PRO" w:hAnsi="HG丸ｺﾞｼｯｸM-PRO" w:eastAsia="HG丸ｺﾞｼｯｸM-PRO"/>
                          <w:b w:val="0"/>
                          <w:color w:val="558336" w:themeColor="accent6" w:themeShade="C0"/>
                          <w:sz w:val="22"/>
                          <w:highlight w:val="none"/>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textFill>
                            <w14:solidFill>
                              <w14:schemeClr w14:val="accent6">
                                <w14:lumMod w14:val="74000"/>
                              </w14:schemeClr>
                            </w14:solidFill>
                          </w14:textFill>
                          <w14:props3d w14:extrusionH="0" w14:contourW="0" w14:prstMaterial="none"/>
                        </w:rPr>
                      </w:pPr>
                      <w:r>
                        <w:rPr>
                          <w:rFonts w:hint="eastAsia" w:ascii="HG丸ｺﾞｼｯｸM-PRO" w:hAnsi="HG丸ｺﾞｼｯｸM-PRO" w:eastAsia="HG丸ｺﾞｼｯｸM-PRO"/>
                          <w:b w:val="0"/>
                          <w:color w:val="558336" w:themeColor="accent6" w:themeShade="C0"/>
                          <w:sz w:val="22"/>
                          <w:highlight w:val="none"/>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textFill>
                            <w14:solidFill>
                              <w14:schemeClr w14:val="accent6">
                                <w14:lumMod w14:val="74000"/>
                              </w14:schemeClr>
                            </w14:solidFill>
                          </w14:textFill>
                          <w14:props3d w14:extrusionH="0" w14:contourW="0" w14:prstMaterial="none"/>
                        </w:rPr>
                        <w:t>１）こども政策課に申請。（窓口・電話・メールでの受付。）</w:t>
                      </w:r>
                    </w:p>
                    <w:p>
                      <w:pPr>
                        <w:pStyle w:val="0"/>
                        <w:ind w:leftChars="0" w:firstLine="0" w:firstLineChars="0"/>
                        <w:rPr>
                          <w:rFonts w:hint="eastAsia" w:ascii="HG丸ｺﾞｼｯｸM-PRO" w:hAnsi="HG丸ｺﾞｼｯｸM-PRO" w:eastAsia="HG丸ｺﾞｼｯｸM-PRO"/>
                          <w:b w:val="0"/>
                          <w:color w:val="558336" w:themeColor="accent6" w:themeShade="C0"/>
                          <w:sz w:val="22"/>
                          <w:highlight w:val="none"/>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textFill>
                            <w14:solidFill>
                              <w14:schemeClr w14:val="accent6">
                                <w14:lumMod w14:val="74000"/>
                              </w14:schemeClr>
                            </w14:solidFill>
                          </w14:textFill>
                          <w14:props3d w14:extrusionH="0" w14:contourW="0" w14:prstMaterial="none"/>
                        </w:rPr>
                      </w:pPr>
                      <w:r>
                        <w:rPr>
                          <w:rFonts w:hint="eastAsia" w:ascii="HG丸ｺﾞｼｯｸM-PRO" w:hAnsi="HG丸ｺﾞｼｯｸM-PRO" w:eastAsia="HG丸ｺﾞｼｯｸM-PRO"/>
                          <w:b w:val="0"/>
                          <w:color w:val="558336" w:themeColor="accent6" w:themeShade="C0"/>
                          <w:sz w:val="22"/>
                          <w:highlight w:val="none"/>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textFill>
                            <w14:solidFill>
                              <w14:schemeClr w14:val="accent6">
                                <w14:lumMod w14:val="74000"/>
                              </w14:schemeClr>
                            </w14:solidFill>
                          </w14:textFill>
                          <w14:props3d w14:extrusionH="0" w14:contourW="0" w14:prstMaterial="none"/>
                        </w:rPr>
                        <w:t>　　　　　　→受付後、必要な</w:t>
                      </w:r>
                      <w:r>
                        <w:rPr>
                          <w:rFonts w:hint="eastAsia" w:ascii="HG丸ｺﾞｼｯｸM-PRO" w:hAnsi="HG丸ｺﾞｼｯｸM-PRO" w:eastAsia="HG丸ｺﾞｼｯｸM-PRO"/>
                          <w:b w:val="0"/>
                          <w:color w:val="558336" w:themeColor="accent6" w:themeShade="C0"/>
                          <w:sz w:val="22"/>
                          <w:highlight w:val="none"/>
                          <w:u w:val="single" w:color="auto"/>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textFill>
                            <w14:solidFill>
                              <w14:schemeClr w14:val="accent6">
                                <w14:lumMod w14:val="74000"/>
                              </w14:schemeClr>
                            </w14:solidFill>
                          </w14:textFill>
                          <w14:props3d w14:extrusionH="0" w14:contourW="0" w14:prstMaterial="none"/>
                        </w:rPr>
                        <w:t>書類（①受診券・②証明書）</w:t>
                      </w:r>
                      <w:r>
                        <w:rPr>
                          <w:rFonts w:hint="eastAsia" w:ascii="HG丸ｺﾞｼｯｸM-PRO" w:hAnsi="HG丸ｺﾞｼｯｸM-PRO" w:eastAsia="HG丸ｺﾞｼｯｸM-PRO"/>
                          <w:b w:val="0"/>
                          <w:color w:val="558336" w:themeColor="accent6" w:themeShade="C0"/>
                          <w:sz w:val="22"/>
                          <w:highlight w:val="none"/>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textFill>
                            <w14:solidFill>
                              <w14:schemeClr w14:val="accent6">
                                <w14:lumMod w14:val="74000"/>
                              </w14:schemeClr>
                            </w14:solidFill>
                          </w14:textFill>
                          <w14:props3d w14:extrusionH="0" w14:contourW="0" w14:prstMaterial="none"/>
                        </w:rPr>
                        <w:t>を送付します。</w:t>
                      </w:r>
                    </w:p>
                    <w:p>
                      <w:pPr>
                        <w:pStyle w:val="0"/>
                        <w:ind w:leftChars="0" w:firstLine="0" w:firstLineChars="0"/>
                        <w:rPr>
                          <w:rFonts w:hint="eastAsia" w:ascii="HG丸ｺﾞｼｯｸM-PRO" w:hAnsi="HG丸ｺﾞｼｯｸM-PRO" w:eastAsia="HG丸ｺﾞｼｯｸM-PRO"/>
                          <w:b w:val="0"/>
                          <w:color w:val="558336" w:themeColor="accent6" w:themeShade="C0"/>
                          <w:sz w:val="22"/>
                          <w:highlight w:val="none"/>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textFill>
                            <w14:solidFill>
                              <w14:schemeClr w14:val="accent6">
                                <w14:lumMod w14:val="74000"/>
                              </w14:schemeClr>
                            </w14:solidFill>
                          </w14:textFill>
                          <w14:props3d w14:extrusionH="0" w14:contourW="0" w14:prstMaterial="none"/>
                        </w:rPr>
                      </w:pPr>
                      <w:r>
                        <w:rPr>
                          <w:rFonts w:hint="eastAsia" w:ascii="HG丸ｺﾞｼｯｸM-PRO" w:hAnsi="HG丸ｺﾞｼｯｸM-PRO" w:eastAsia="HG丸ｺﾞｼｯｸM-PRO"/>
                          <w:b w:val="0"/>
                          <w:color w:val="558336" w:themeColor="accent6" w:themeShade="C0"/>
                          <w:sz w:val="22"/>
                          <w:highlight w:val="none"/>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textFill>
                            <w14:solidFill>
                              <w14:schemeClr w14:val="accent6">
                                <w14:lumMod w14:val="74000"/>
                              </w14:schemeClr>
                            </w14:solidFill>
                          </w14:textFill>
                          <w14:props3d w14:extrusionH="0" w14:contourW="0" w14:prstMaterial="none"/>
                        </w:rPr>
                        <w:t>　　　　　２）医療機関に予約・受診。</w:t>
                      </w:r>
                    </w:p>
                    <w:p>
                      <w:pPr>
                        <w:pStyle w:val="0"/>
                        <w:ind w:left="0" w:leftChars="0" w:firstLine="1320" w:firstLineChars="600"/>
                        <w:rPr>
                          <w:rFonts w:hint="eastAsia" w:ascii="HG丸ｺﾞｼｯｸM-PRO" w:hAnsi="HG丸ｺﾞｼｯｸM-PRO" w:eastAsia="HG丸ｺﾞｼｯｸM-PRO"/>
                          <w:b w:val="0"/>
                          <w:color w:val="558336" w:themeColor="accent6" w:themeShade="C0"/>
                          <w:sz w:val="22"/>
                          <w:highlight w:val="none"/>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textFill>
                            <w14:solidFill>
                              <w14:schemeClr w14:val="accent6">
                                <w14:lumMod w14:val="74000"/>
                              </w14:schemeClr>
                            </w14:solidFill>
                          </w14:textFill>
                          <w14:props3d w14:extrusionH="0" w14:contourW="0" w14:prstMaterial="none"/>
                        </w:rPr>
                      </w:pPr>
                      <w:r>
                        <w:rPr>
                          <w:rFonts w:hint="eastAsia" w:ascii="HG丸ｺﾞｼｯｸM-PRO" w:hAnsi="HG丸ｺﾞｼｯｸM-PRO" w:eastAsia="HG丸ｺﾞｼｯｸM-PRO"/>
                          <w:b w:val="0"/>
                          <w:color w:val="558336" w:themeColor="accent6" w:themeShade="C0"/>
                          <w:sz w:val="22"/>
                          <w:highlight w:val="none"/>
                          <w:u w:val="none" w:color="auto"/>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textFill>
                            <w14:solidFill>
                              <w14:schemeClr w14:val="accent6">
                                <w14:lumMod w14:val="74000"/>
                              </w14:schemeClr>
                            </w14:solidFill>
                          </w14:textFill>
                          <w14:props3d w14:extrusionH="0" w14:contourW="0" w14:prstMaterial="none"/>
                        </w:rPr>
                        <w:t>受診時には</w:t>
                      </w:r>
                      <w:r>
                        <w:rPr>
                          <w:rFonts w:hint="eastAsia" w:ascii="HG丸ｺﾞｼｯｸM-PRO" w:hAnsi="HG丸ｺﾞｼｯｸM-PRO" w:eastAsia="HG丸ｺﾞｼｯｸM-PRO"/>
                          <w:b w:val="0"/>
                          <w:color w:val="558336" w:themeColor="accent6" w:themeShade="C0"/>
                          <w:sz w:val="22"/>
                          <w:highlight w:val="none"/>
                          <w:u w:val="single" w:color="auto"/>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textFill>
                            <w14:solidFill>
                              <w14:schemeClr w14:val="accent6">
                                <w14:lumMod w14:val="74000"/>
                              </w14:schemeClr>
                            </w14:solidFill>
                          </w14:textFill>
                          <w14:props3d w14:extrusionH="0" w14:contourW="0" w14:prstMaterial="none"/>
                        </w:rPr>
                        <w:t>書類（①受診券・②証明書）</w:t>
                      </w:r>
                      <w:r>
                        <w:rPr>
                          <w:rFonts w:hint="eastAsia" w:ascii="HG丸ｺﾞｼｯｸM-PRO" w:hAnsi="HG丸ｺﾞｼｯｸM-PRO" w:eastAsia="HG丸ｺﾞｼｯｸM-PRO"/>
                          <w:b w:val="0"/>
                          <w:color w:val="558336" w:themeColor="accent6" w:themeShade="C0"/>
                          <w:sz w:val="22"/>
                          <w:highlight w:val="none"/>
                          <w:u w:val="none" w:color="auto"/>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textFill>
                            <w14:solidFill>
                              <w14:schemeClr w14:val="accent6">
                                <w14:lumMod w14:val="74000"/>
                              </w14:schemeClr>
                            </w14:solidFill>
                          </w14:textFill>
                          <w14:props3d w14:extrusionH="0" w14:contourW="0" w14:prstMaterial="none"/>
                        </w:rPr>
                        <w:t>を</w:t>
                      </w:r>
                      <w:r>
                        <w:rPr>
                          <w:rFonts w:hint="eastAsia" w:ascii="HG丸ｺﾞｼｯｸM-PRO" w:hAnsi="HG丸ｺﾞｼｯｸM-PRO" w:eastAsia="HG丸ｺﾞｼｯｸM-PRO"/>
                          <w:b w:val="0"/>
                          <w:color w:val="558336" w:themeColor="accent6" w:themeShade="C0"/>
                          <w:sz w:val="22"/>
                          <w:highlight w:val="none"/>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textFill>
                            <w14:solidFill>
                              <w14:schemeClr w14:val="accent6">
                                <w14:lumMod w14:val="74000"/>
                              </w14:schemeClr>
                            </w14:solidFill>
                          </w14:textFill>
                          <w14:props3d w14:extrusionH="0" w14:contourW="0" w14:prstMaterial="none"/>
                        </w:rPr>
                        <w:t>持参し、医療機関に提出してください。</w:t>
                      </w:r>
                    </w:p>
                    <w:p>
                      <w:pPr>
                        <w:pStyle w:val="0"/>
                        <w:ind w:leftChars="0" w:firstLine="0" w:firstLineChars="0"/>
                        <w:rPr>
                          <w:rFonts w:hint="eastAsia" w:ascii="HG丸ｺﾞｼｯｸM-PRO" w:hAnsi="HG丸ｺﾞｼｯｸM-PRO" w:eastAsia="HG丸ｺﾞｼｯｸM-PRO"/>
                          <w:b w:val="0"/>
                          <w:color w:val="558336" w:themeColor="accent6" w:themeShade="C0"/>
                          <w:sz w:val="22"/>
                          <w:highlight w:val="none"/>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textFill>
                            <w14:solidFill>
                              <w14:schemeClr w14:val="accent6">
                                <w14:lumMod w14:val="74000"/>
                              </w14:schemeClr>
                            </w14:solidFill>
                          </w14:textFill>
                          <w14:props3d w14:extrusionH="0" w14:contourW="0" w14:prstMaterial="none"/>
                        </w:rPr>
                      </w:pPr>
                      <w:r>
                        <w:rPr>
                          <w:rFonts w:hint="eastAsia" w:ascii="HG丸ｺﾞｼｯｸM-PRO" w:hAnsi="HG丸ｺﾞｼｯｸM-PRO" w:eastAsia="HG丸ｺﾞｼｯｸM-PRO"/>
                          <w:b w:val="0"/>
                          <w:color w:val="558336" w:themeColor="accent6" w:themeShade="C0"/>
                          <w:sz w:val="22"/>
                          <w:highlight w:val="none"/>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textFill>
                            <w14:solidFill>
                              <w14:schemeClr w14:val="accent6">
                                <w14:lumMod w14:val="74000"/>
                              </w14:schemeClr>
                            </w14:solidFill>
                          </w14:textFill>
                          <w14:props3d w14:extrusionH="0" w14:contourW="0" w14:prstMaterial="none"/>
                        </w:rPr>
                        <w:t>　　　　　３）補助金の申請。</w:t>
                      </w:r>
                    </w:p>
                    <w:p>
                      <w:pPr>
                        <w:pStyle w:val="0"/>
                        <w:ind w:leftChars="0" w:firstLine="0" w:firstLineChars="0"/>
                        <w:rPr>
                          <w:rFonts w:hint="eastAsia" w:ascii="HG丸ｺﾞｼｯｸM-PRO" w:hAnsi="HG丸ｺﾞｼｯｸM-PRO" w:eastAsia="HG丸ｺﾞｼｯｸM-PRO"/>
                          <w:b w:val="0"/>
                          <w:color w:val="558336" w:themeColor="accent6" w:themeShade="C0"/>
                          <w:sz w:val="22"/>
                          <w:highlight w:val="none"/>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textFill>
                            <w14:solidFill>
                              <w14:schemeClr w14:val="accent6">
                                <w14:lumMod w14:val="74000"/>
                              </w14:schemeClr>
                            </w14:solidFill>
                          </w14:textFill>
                          <w14:props3d w14:extrusionH="0" w14:contourW="0" w14:prstMaterial="none"/>
                        </w:rPr>
                      </w:pPr>
                      <w:r>
                        <w:rPr>
                          <w:rFonts w:hint="eastAsia" w:ascii="HG丸ｺﾞｼｯｸM-PRO" w:hAnsi="HG丸ｺﾞｼｯｸM-PRO" w:eastAsia="HG丸ｺﾞｼｯｸM-PRO"/>
                          <w:b w:val="0"/>
                          <w:color w:val="558336" w:themeColor="accent6" w:themeShade="C0"/>
                          <w:sz w:val="22"/>
                          <w:highlight w:val="none"/>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textFill>
                            <w14:solidFill>
                              <w14:schemeClr w14:val="accent6">
                                <w14:lumMod w14:val="74000"/>
                              </w14:schemeClr>
                            </w14:solidFill>
                          </w14:textFill>
                          <w14:props3d w14:extrusionH="0" w14:contourW="0" w14:prstMaterial="none"/>
                        </w:rPr>
                        <w:t>　　　　　　「いばらき電子申請・届出サービス【笠間市】」から申請ができます。</w:t>
                      </w:r>
                    </w:p>
                    <w:p>
                      <w:pPr>
                        <w:pStyle w:val="0"/>
                        <w:ind w:leftChars="0" w:firstLine="0" w:firstLineChars="0"/>
                        <w:rPr>
                          <w:rFonts w:hint="eastAsia" w:ascii="HG丸ｺﾞｼｯｸM-PRO" w:hAnsi="HG丸ｺﾞｼｯｸM-PRO" w:eastAsia="HG丸ｺﾞｼｯｸM-PRO"/>
                          <w:b w:val="0"/>
                          <w:color w:val="558336" w:themeColor="accent6" w:themeShade="C0"/>
                          <w:sz w:val="22"/>
                          <w:highlight w:val="none"/>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textFill>
                            <w14:solidFill>
                              <w14:schemeClr w14:val="accent6">
                                <w14:lumMod w14:val="74000"/>
                              </w14:schemeClr>
                            </w14:solidFill>
                          </w14:textFill>
                          <w14:props3d w14:extrusionH="0" w14:contourW="0" w14:prstMaterial="none"/>
                        </w:rPr>
                      </w:pPr>
                      <w:r>
                        <w:rPr>
                          <w:rFonts w:hint="eastAsia" w:ascii="HG丸ｺﾞｼｯｸM-PRO" w:hAnsi="HG丸ｺﾞｼｯｸM-PRO" w:eastAsia="HG丸ｺﾞｼｯｸM-PRO"/>
                          <w:b w:val="0"/>
                          <w:color w:val="558336" w:themeColor="accent6" w:themeShade="C0"/>
                          <w:sz w:val="22"/>
                          <w:highlight w:val="none"/>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textFill>
                            <w14:solidFill>
                              <w14:schemeClr w14:val="accent6">
                                <w14:lumMod w14:val="74000"/>
                              </w14:schemeClr>
                            </w14:solidFill>
                          </w14:textFill>
                          <w14:props3d w14:extrusionH="0" w14:contourW="0" w14:prstMaterial="none"/>
                        </w:rPr>
                        <w:t>　　　　　　　申請には、②証明書（医療機関が作成）・領収書・身分証明書の画像添付が必要です。</w:t>
                      </w:r>
                    </w:p>
                    <w:p>
                      <w:pPr>
                        <w:pStyle w:val="0"/>
                        <w:ind w:leftChars="0" w:firstLine="0" w:firstLineChars="0"/>
                        <w:rPr>
                          <w:rFonts w:hint="eastAsia" w:ascii="HG丸ｺﾞｼｯｸM-PRO" w:hAnsi="HG丸ｺﾞｼｯｸM-PRO" w:eastAsia="HG丸ｺﾞｼｯｸM-PRO"/>
                          <w:b w:val="0"/>
                          <w:color w:val="558336" w:themeColor="accent6" w:themeShade="C0"/>
                          <w:sz w:val="22"/>
                          <w:highlight w:val="none"/>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textFill>
                            <w14:solidFill>
                              <w14:schemeClr w14:val="accent6">
                                <w14:lumMod w14:val="74000"/>
                              </w14:schemeClr>
                            </w14:solidFill>
                          </w14:textFill>
                          <w14:props3d w14:extrusionH="0" w14:contourW="0" w14:prstMaterial="none"/>
                        </w:rPr>
                      </w:pPr>
                      <w:r>
                        <w:rPr>
                          <w:rFonts w:hint="eastAsia" w:ascii="HG丸ｺﾞｼｯｸM-PRO" w:hAnsi="HG丸ｺﾞｼｯｸM-PRO" w:eastAsia="HG丸ｺﾞｼｯｸM-PRO"/>
                          <w:b w:val="0"/>
                          <w:color w:val="558336" w:themeColor="accent6" w:themeShade="C0"/>
                          <w:sz w:val="22"/>
                          <w:highlight w:val="none"/>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textFill>
                            <w14:solidFill>
                              <w14:schemeClr w14:val="accent6">
                                <w14:lumMod w14:val="74000"/>
                              </w14:schemeClr>
                            </w14:solidFill>
                          </w14:textFill>
                          <w14:props3d w14:extrusionH="0" w14:contourW="0" w14:prstMaterial="none"/>
                        </w:rPr>
                        <w:t>　　　　　　　</w:t>
                      </w:r>
                      <w:bookmarkStart w:id="1" w:name="_GoBack"/>
                      <w:bookmarkEnd w:id="1"/>
                    </w:p>
                    <w:p>
                      <w:pPr>
                        <w:pStyle w:val="0"/>
                        <w:jc w:val="center"/>
                        <w:rPr>
                          <w:rFonts w:hint="eastAsia"/>
                          <w:b w:val="0"/>
                          <w:color w:val="558336" w:themeColor="accent6" w:themeShade="C0"/>
                          <w14:glow w14:rad="0">
                            <w14:srgbClr w14:val="000000"/>
                          </w14:glow>
                          <w14:shadow w14:blurRad="63500" w14:dist="50800" w14:dir="13500000" w14:sx="0" w14:sy="0" w14:kx="0" w14:ky="0" w14:algn="none">
                            <w14:schemeClr w14:val="accent6">
                              <w14:lumMod w14:val="50000"/>
                            </w14:schemeClr>
                          </w14:shadow>
                          <w14:textOutline w14:w="3175" w14:cap="flat" w14:cmpd="sng">
                            <w14:solidFill>
                              <w14:schemeClr w14:val="accent6">
                                <w14:lumMod w14:val="50000"/>
                              </w14:schemeClr>
                            </w14:solidFill>
                            <w14:prstDash w14:val="solid"/>
                            <w14:bevel/>
                          </w14:textOutline>
                          <w14:textFill>
                            <w14:solidFill>
                              <w14:schemeClr w14:val="accent6">
                                <w14:lumMod w14:val="74000"/>
                              </w14:schemeClr>
                            </w14:solidFill>
                          </w14:textFill>
                          <w14:props3d w14:extrusionH="0" w14:contourW="0" w14:prstMaterial="none"/>
                        </w:rPr>
                      </w:pPr>
                    </w:p>
                  </w:txbxContent>
                </v:textbox>
                <v:imagedata o:title=""/>
                <w10:wrap type="none" anchorx="text" anchory="text"/>
              </v:roundrect>
            </w:pict>
          </mc:Fallback>
        </mc:AlternateContent>
      </w:r>
    </w:p>
    <w:p>
      <w:pPr>
        <w:pStyle w:val="0"/>
        <w:ind w:leftChars="0" w:firstLine="0" w:firstLineChars="0"/>
        <w:rPr>
          <w:rFonts w:hint="eastAsia" w:ascii="HG丸ｺﾞｼｯｸM-PRO" w:hAnsi="HG丸ｺﾞｼｯｸM-PRO" w:eastAsia="HG丸ｺﾞｼｯｸM-PRO"/>
          <w:color w:val="auto"/>
          <w:sz w:val="22"/>
          <w:highlight w:val="none"/>
        </w:rPr>
      </w:pPr>
    </w:p>
    <w:p>
      <w:pPr>
        <w:pStyle w:val="0"/>
        <w:ind w:leftChars="0" w:firstLine="0" w:firstLineChars="0"/>
        <w:rPr>
          <w:rFonts w:hint="eastAsia" w:ascii="HG丸ｺﾞｼｯｸM-PRO" w:hAnsi="HG丸ｺﾞｼｯｸM-PRO" w:eastAsia="HG丸ｺﾞｼｯｸM-PRO"/>
          <w:color w:val="auto"/>
          <w:sz w:val="22"/>
          <w:highlight w:val="none"/>
        </w:rPr>
      </w:pPr>
    </w:p>
    <w:p>
      <w:pPr>
        <w:pStyle w:val="0"/>
        <w:ind w:leftChars="0" w:firstLine="0" w:firstLineChars="0"/>
        <w:rPr>
          <w:rFonts w:hint="eastAsia" w:ascii="HG丸ｺﾞｼｯｸM-PRO" w:hAnsi="HG丸ｺﾞｼｯｸM-PRO" w:eastAsia="HG丸ｺﾞｼｯｸM-PRO"/>
          <w:color w:val="auto"/>
          <w:sz w:val="22"/>
          <w:highlight w:val="none"/>
        </w:rPr>
      </w:pPr>
    </w:p>
    <w:p>
      <w:pPr>
        <w:pStyle w:val="0"/>
        <w:ind w:leftChars="0" w:firstLine="0" w:firstLineChars="0"/>
        <w:rPr>
          <w:rFonts w:hint="eastAsia" w:ascii="HG丸ｺﾞｼｯｸM-PRO" w:hAnsi="HG丸ｺﾞｼｯｸM-PRO" w:eastAsia="HG丸ｺﾞｼｯｸM-PRO"/>
          <w:color w:val="auto"/>
          <w:sz w:val="22"/>
          <w:highlight w:val="none"/>
        </w:rPr>
      </w:pPr>
    </w:p>
    <w:p>
      <w:pPr>
        <w:pStyle w:val="0"/>
        <w:ind w:leftChars="0" w:firstLine="0" w:firstLineChars="0"/>
        <w:rPr>
          <w:rFonts w:hint="eastAsia" w:ascii="HG丸ｺﾞｼｯｸM-PRO" w:hAnsi="HG丸ｺﾞｼｯｸM-PRO" w:eastAsia="HG丸ｺﾞｼｯｸM-PRO"/>
          <w:color w:val="auto"/>
          <w:sz w:val="22"/>
          <w:highlight w:val="none"/>
        </w:rPr>
      </w:pPr>
    </w:p>
    <w:p>
      <w:pPr>
        <w:pStyle w:val="0"/>
        <w:ind w:leftChars="0" w:firstLine="0" w:firstLineChars="0"/>
        <w:rPr>
          <w:rFonts w:hint="eastAsia" w:ascii="HG丸ｺﾞｼｯｸM-PRO" w:hAnsi="HG丸ｺﾞｼｯｸM-PRO" w:eastAsia="HG丸ｺﾞｼｯｸM-PRO"/>
          <w:color w:val="auto"/>
          <w:sz w:val="22"/>
          <w:highlight w:val="none"/>
        </w:rPr>
      </w:pPr>
    </w:p>
    <w:p>
      <w:pPr>
        <w:pStyle w:val="0"/>
        <w:ind w:leftChars="0" w:firstLine="0" w:firstLineChars="0"/>
        <w:rPr>
          <w:rFonts w:hint="eastAsia" w:ascii="HG丸ｺﾞｼｯｸM-PRO" w:hAnsi="HG丸ｺﾞｼｯｸM-PRO" w:eastAsia="HG丸ｺﾞｼｯｸM-PRO"/>
          <w:color w:val="auto"/>
          <w:sz w:val="22"/>
          <w:highlight w:val="none"/>
        </w:rPr>
      </w:pPr>
    </w:p>
    <w:p>
      <w:pPr>
        <w:pStyle w:val="0"/>
        <w:ind w:leftChars="0" w:firstLine="0" w:firstLineChars="0"/>
        <w:rPr>
          <w:rFonts w:hint="eastAsia" w:ascii="HG丸ｺﾞｼｯｸM-PRO" w:hAnsi="HG丸ｺﾞｼｯｸM-PRO" w:eastAsia="HG丸ｺﾞｼｯｸM-PRO"/>
          <w:color w:val="auto"/>
          <w:sz w:val="22"/>
          <w:highlight w:val="none"/>
        </w:rPr>
      </w:pPr>
    </w:p>
    <w:p>
      <w:pPr>
        <w:pStyle w:val="0"/>
        <w:ind w:leftChars="0" w:firstLine="0" w:firstLineChars="0"/>
        <w:rPr>
          <w:rFonts w:hint="eastAsia" w:ascii="HG丸ｺﾞｼｯｸM-PRO" w:hAnsi="HG丸ｺﾞｼｯｸM-PRO" w:eastAsia="HG丸ｺﾞｼｯｸM-PRO"/>
          <w:color w:val="auto"/>
          <w:sz w:val="22"/>
          <w:highlight w:val="none"/>
        </w:rPr>
      </w:pPr>
    </w:p>
    <w:p>
      <w:pPr>
        <w:pStyle w:val="0"/>
        <w:ind w:leftChars="0" w:firstLine="0" w:firstLineChars="0"/>
        <w:rPr>
          <w:rFonts w:hint="eastAsia" w:ascii="HG丸ｺﾞｼｯｸM-PRO" w:hAnsi="HG丸ｺﾞｼｯｸM-PRO" w:eastAsia="HG丸ｺﾞｼｯｸM-PRO"/>
          <w:color w:val="auto"/>
          <w:sz w:val="22"/>
          <w:highlight w:val="none"/>
        </w:rPr>
      </w:pPr>
    </w:p>
    <w:p>
      <w:pPr>
        <w:pStyle w:val="0"/>
        <w:ind w:leftChars="0" w:firstLine="0" w:firstLineChars="0"/>
        <w:rPr>
          <w:rFonts w:hint="eastAsia" w:ascii="HG丸ｺﾞｼｯｸM-PRO" w:hAnsi="HG丸ｺﾞｼｯｸM-PRO" w:eastAsia="HG丸ｺﾞｼｯｸM-PRO"/>
          <w:color w:val="auto"/>
          <w:sz w:val="22"/>
          <w:highlight w:val="none"/>
        </w:rPr>
      </w:pPr>
      <w:r>
        <w:rPr>
          <w:rFonts w:hint="eastAsia"/>
        </w:rPr>
        <mc:AlternateContent>
          <mc:Choice Requires="wps">
            <w:drawing>
              <wp:anchor distT="0" distB="0" distL="71755" distR="71755" simplePos="0" relativeHeight="4" behindDoc="1" locked="0" layoutInCell="1" hidden="0" allowOverlap="1">
                <wp:simplePos x="0" y="0"/>
                <wp:positionH relativeFrom="column">
                  <wp:posOffset>392430</wp:posOffset>
                </wp:positionH>
                <wp:positionV relativeFrom="paragraph">
                  <wp:posOffset>189865</wp:posOffset>
                </wp:positionV>
                <wp:extent cx="1752600" cy="1647825"/>
                <wp:effectExtent l="0" t="0" r="635" b="635"/>
                <wp:wrapNone/>
                <wp:docPr id="1030" name="オブジェクト 0"/>
                <a:graphic xmlns:a="http://schemas.openxmlformats.org/drawingml/2006/main">
                  <a:graphicData uri="http://schemas.microsoft.com/office/word/2010/wordprocessingShape">
                    <wps:wsp>
                      <wps:cNvPr id="1030" name="オブジェクト 0"/>
                      <wps:cNvSpPr/>
                      <wps:spPr>
                        <a:xfrm>
                          <a:off x="0" y="0"/>
                          <a:ext cx="1752600" cy="1647825"/>
                        </a:xfrm>
                        <a:prstGeom prst="rect">
                          <a:avLst/>
                        </a:prstGeom>
                        <a:ln w="12700" cap="flat" cmpd="sng" algn="ctr">
                          <a:no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rPr>
                            </w:pPr>
                            <w:r>
                              <w:rPr>
                                <w:rFonts w:hint="eastAsia"/>
                              </w:rPr>
                              <w:drawing>
                                <wp:inline distT="0" distB="0" distL="203200" distR="203200">
                                  <wp:extent cx="1181100" cy="1066800"/>
                                  <wp:effectExtent l="0" t="0" r="0" b="0"/>
                                  <wp:docPr id="1031" name="オブジェクト 0"/>
                                  <a:graphic>
                                    <a:graphicData uri="http://schemas.openxmlformats.org/drawingml/2006/picture">
                                      <pic:pic xmlns:pic="http://schemas.openxmlformats.org/drawingml/2006/picture">
                                        <pic:nvPicPr>
                                          <pic:cNvPr id="1031" name="オブジェクト 0"/>
                                          <pic:cNvPicPr>
                                            <a:picLocks noChangeAspect="1"/>
                                          </pic:cNvPicPr>
                                        </pic:nvPicPr>
                                        <pic:blipFill>
                                          <a:blip r:embed="rId7"/>
                                          <a:stretch>
                                            <a:fillRect/>
                                          </a:stretch>
                                        </pic:blipFill>
                                        <pic:spPr>
                                          <a:xfrm>
                                            <a:off x="0" y="0"/>
                                            <a:ext cx="1181100" cy="1066800"/>
                                          </a:xfrm>
                                          <a:prstGeom prst="rect">
                                            <a:avLst/>
                                          </a:prstGeom>
                                        </pic:spPr>
                                      </pic:pic>
                                    </a:graphicData>
                                  </a:graphic>
                                </wp:inline>
                              </w:drawing>
                            </w:r>
                          </w:p>
                        </w:txbxContent>
                      </wps:txbx>
                      <wps:bodyPr vertOverflow="overflow" horzOverflow="overflow" wrap="square" anchor="ctr"/>
                    </wps:wsp>
                  </a:graphicData>
                </a:graphic>
              </wp:anchor>
            </w:drawing>
          </mc:Choice>
          <mc:Fallback>
            <w:pict>
              <v:rect id="オブジェクト 0" style="mso-wrap-distance-right:5.65pt;mso-wrap-distance-bottom:0pt;margin-top:14.95pt;mso-position-vertical-relative:text;mso-position-horizontal-relative:text;v-text-anchor:middle;position:absolute;height:129.75pt;mso-wrap-distance-top:0pt;width:138pt;mso-wrap-distance-left:5.65pt;margin-left:30.9pt;z-index:-503316476;" o:spid="_x0000_s1030" o:allowincell="t" o:allowoverlap="t" filled="t" fillcolor="#ffffff [3201]" stroked="f" strokecolor="#000000 [3200]" strokeweight="1pt" o:spt="1">
                <v:fill/>
                <v:stroke linestyle="single" miterlimit="8" endcap="flat" dashstyle="solid"/>
                <v:textbox style="layout-flow:horizontal;">
                  <w:txbxContent>
                    <w:p>
                      <w:pPr>
                        <w:pStyle w:val="0"/>
                        <w:jc w:val="center"/>
                        <w:rPr>
                          <w:rFonts w:hint="eastAsia"/>
                        </w:rPr>
                      </w:pPr>
                      <w:r>
                        <w:rPr>
                          <w:rFonts w:hint="eastAsia"/>
                        </w:rPr>
                        <w:drawing>
                          <wp:inline distT="0" distB="0" distL="203200" distR="203200">
                            <wp:extent cx="1181100" cy="1066800"/>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7"/>
                                    <a:stretch>
                                      <a:fillRect/>
                                    </a:stretch>
                                  </pic:blipFill>
                                  <pic:spPr>
                                    <a:xfrm>
                                      <a:off x="0" y="0"/>
                                      <a:ext cx="1181100" cy="1066800"/>
                                    </a:xfrm>
                                    <a:prstGeom prst="rect">
                                      <a:avLst/>
                                    </a:prstGeom>
                                  </pic:spPr>
                                </pic:pic>
                              </a:graphicData>
                            </a:graphic>
                          </wp:inline>
                        </w:drawing>
                      </w:r>
                    </w:p>
                  </w:txbxContent>
                </v:textbox>
                <v:imagedata o:title=""/>
                <w10:wrap type="none" anchorx="text" anchory="text"/>
              </v:rect>
            </w:pict>
          </mc:Fallback>
        </mc:AlternateContent>
      </w:r>
      <w:r>
        <w:rPr>
          <w:rFonts w:hint="eastAsia"/>
        </w:rPr>
        <mc:AlternateContent>
          <mc:Choice Requires="wps">
            <w:drawing>
              <wp:anchor distT="0" distB="0" distL="203200" distR="203200" simplePos="0" relativeHeight="6" behindDoc="0" locked="0" layoutInCell="1" hidden="0" allowOverlap="1">
                <wp:simplePos x="0" y="0"/>
                <wp:positionH relativeFrom="column">
                  <wp:posOffset>3051810</wp:posOffset>
                </wp:positionH>
                <wp:positionV relativeFrom="paragraph">
                  <wp:posOffset>92710</wp:posOffset>
                </wp:positionV>
                <wp:extent cx="3645535" cy="148082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3645535" cy="1480820"/>
                        </a:xfrm>
                        <a:prstGeom prst="roundRect">
                          <a:avLst/>
                        </a:prstGeom>
                        <a:solidFill>
                          <a:srgbClr val="D4F3B5"/>
                        </a:solidFill>
                        <a:ln w="12700" cap="flat" cmpd="sng" algn="ctr">
                          <a:solidFill>
                            <a:srgbClr val="00B05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color w:val="auto"/>
                              </w:rPr>
                            </w:pPr>
                          </w:p>
                        </w:txbxContent>
                      </wps:txbx>
                      <wps:bodyPr vertOverflow="overflow" horzOverflow="overflow" wrap="square" anchor="ctr"/>
                    </wps:wsp>
                  </a:graphicData>
                </a:graphic>
              </wp:anchor>
            </w:drawing>
          </mc:Choice>
          <mc:Fallback>
            <w:pict>
              <v:roundrect id="オブジェクト 0" style="mso-wrap-distance-right:16pt;mso-wrap-distance-bottom:0pt;margin-top:7.3pt;mso-position-vertical-relative:text;mso-position-horizontal-relative:text;v-text-anchor:middle;position:absolute;height:116.6pt;mso-wrap-distance-top:0pt;width:287.05pt;mso-wrap-distance-left:16pt;margin-left:240.3pt;z-index:6;" o:spid="_x0000_s1032" o:allowincell="t" o:allowoverlap="t" filled="t" fillcolor="#d4f3b5" stroked="t" strokecolor="#00b050" strokeweight="1pt" o:spt="2" arcsize="10923f">
                <v:fill/>
                <v:stroke linestyle="single" miterlimit="8" endcap="flat" dashstyle="solid" filltype="solid"/>
                <v:textbox style="layout-flow:horizontal;">
                  <w:txbxContent>
                    <w:p>
                      <w:pPr>
                        <w:pStyle w:val="0"/>
                        <w:rPr>
                          <w:rFonts w:hint="eastAsia"/>
                          <w:color w:val="auto"/>
                        </w:rPr>
                      </w:pPr>
                    </w:p>
                  </w:txbxContent>
                </v:textbox>
                <v:imagedata o:title=""/>
                <w10:wrap type="none" anchorx="text" anchory="text"/>
              </v:roundrect>
            </w:pict>
          </mc:Fallback>
        </mc:AlternateContent>
      </w:r>
      <w:r>
        <w:rPr>
          <w:rFonts w:hint="eastAsia"/>
        </w:rPr>
        <mc:AlternateContent>
          <mc:Choice Requires="wps">
            <w:drawing>
              <wp:anchor distT="0" distB="0" distL="203200" distR="203200" simplePos="0" relativeHeight="7" behindDoc="0" locked="0" layoutInCell="1" hidden="0" allowOverlap="1">
                <wp:simplePos x="0" y="0"/>
                <wp:positionH relativeFrom="column">
                  <wp:posOffset>3130550</wp:posOffset>
                </wp:positionH>
                <wp:positionV relativeFrom="paragraph">
                  <wp:posOffset>111760</wp:posOffset>
                </wp:positionV>
                <wp:extent cx="3333750" cy="1256030"/>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wps:spPr>
                        <a:xfrm>
                          <a:off x="0" y="0"/>
                          <a:ext cx="3333750" cy="1256030"/>
                        </a:xfrm>
                        <a:prstGeom prst="rect">
                          <a:avLst/>
                        </a:prstGeom>
                        <a:solidFill>
                          <a:srgbClr val="D4F3B5"/>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before="240" w:beforeLines="0" w:beforeAutospacing="0"/>
                              <w:ind w:firstLine="210" w:firstLineChars="100"/>
                              <w:rPr>
                                <w:rFonts w:hint="eastAsia" w:ascii="HG丸ｺﾞｼｯｸM-PRO" w:hAnsi="HG丸ｺﾞｼｯｸM-PRO" w:eastAsia="HG丸ｺﾞｼｯｸM-PRO"/>
                                <w:b w:val="0"/>
                                <w:color w:val="404040" w:themeColor="text1" w:themeTint="C0"/>
                                <w14:glow w14:rad="0">
                                  <w14:srgbClr w14:val="000000"/>
                                </w14:glow>
                                <w14:shadow w14:blurRad="0" w14:dist="0" w14:dir="0" w14:sx="0" w14:sy="0" w14:kx="0" w14:ky="0" w14:algn="none">
                                  <w14:srgbClr w14:val="000000"/>
                                </w14:shadow>
                                <w14:textOutline w14:w="3175" w14:cap="flat" w14:cmpd="sng">
                                  <w14:solidFill>
                                    <w14:schemeClr w14:val="tx1"/>
                                  </w14:solidFill>
                                  <w14:prstDash w14:val="solid"/>
                                  <w14:bevel/>
                                </w14:textOutline>
                                <w14:textFill>
                                  <w14:gradFill>
                                    <w14:gsLst>
                                      <w14:gs w14:pos="43000">
                                        <w14:schemeClr w14:val="tx1">
                                          <w14:lumMod w14:val="75000"/>
                                          <w14:lumOff w14:val="25000"/>
                                        </w14:schemeClr>
                                      </w14:gs>
                                      <w14:gs w14:pos="0">
                                        <w14:schemeClr w14:val="bg1">
                                          <w14:lumMod w14:val="50000"/>
                                        </w14:schemeClr>
                                      </w14:gs>
                                      <w14:gs w14:pos="100000">
                                        <w14:schemeClr w14:val="bg1">
                                          <w14:lumMod w14:val="50000"/>
                                        </w14:schemeClr>
                                      </w14:gs>
                                      <w14:gs w14:pos="57000">
                                        <w14:schemeClr w14:val="bg1">
                                          <w14:lumMod w14:val="85000"/>
                                        </w14:schemeClr>
                                      </w14:gs>
                                    </w14:gsLst>
                                    <w14:lin w14:ang="16200000" w14:scaled="false"/>
                                  </w14:gradFill>
                                </w14:textFill>
                                <w14:props3d w14:extrusionH="0" w14:contourW="0" w14:prstMaterial="none"/>
                              </w:rPr>
                            </w:pPr>
                            <w:r>
                              <w:rPr>
                                <w:rFonts w:hint="eastAsia" w:ascii="HG丸ｺﾞｼｯｸM-PRO" w:hAnsi="HG丸ｺﾞｼｯｸM-PRO" w:eastAsia="HG丸ｺﾞｼｯｸM-PRO"/>
                                <w:b w:val="0"/>
                                <w:color w:val="404040" w:themeColor="text1" w:themeTint="C0"/>
                                <w14:glow w14:rad="0">
                                  <w14:srgbClr w14:val="000000"/>
                                </w14:glow>
                                <w14:shadow w14:blurRad="0" w14:dist="0" w14:dir="0" w14:sx="0" w14:sy="0" w14:kx="0" w14:ky="0" w14:algn="none">
                                  <w14:srgbClr w14:val="000000"/>
                                </w14:shadow>
                                <w14:textOutline w14:w="3175" w14:cap="flat" w14:cmpd="sng">
                                  <w14:solidFill>
                                    <w14:schemeClr w14:val="tx1"/>
                                  </w14:solidFill>
                                  <w14:prstDash w14:val="solid"/>
                                  <w14:bevel/>
                                </w14:textOutline>
                                <w14:textFill>
                                  <w14:gradFill>
                                    <w14:gsLst>
                                      <w14:gs w14:pos="43000">
                                        <w14:schemeClr w14:val="tx1">
                                          <w14:lumMod w14:val="75000"/>
                                          <w14:lumOff w14:val="25000"/>
                                        </w14:schemeClr>
                                      </w14:gs>
                                      <w14:gs w14:pos="0">
                                        <w14:schemeClr w14:val="bg1">
                                          <w14:lumMod w14:val="50000"/>
                                        </w14:schemeClr>
                                      </w14:gs>
                                      <w14:gs w14:pos="100000">
                                        <w14:schemeClr w14:val="bg1">
                                          <w14:lumMod w14:val="50000"/>
                                        </w14:schemeClr>
                                      </w14:gs>
                                      <w14:gs w14:pos="57000">
                                        <w14:schemeClr w14:val="bg1">
                                          <w14:lumMod w14:val="85000"/>
                                        </w14:schemeClr>
                                      </w14:gs>
                                    </w14:gsLst>
                                    <w14:lin w14:ang="16200000" w14:scaled="false"/>
                                  </w14:gradFill>
                                </w14:textFill>
                                <w14:props3d w14:extrusionH="0" w14:contourW="0" w14:prstMaterial="none"/>
                              </w:rPr>
                              <w:t>〈問合先〉</w:t>
                            </w:r>
                          </w:p>
                          <w:p>
                            <w:pPr>
                              <w:pStyle w:val="0"/>
                              <w:ind w:firstLine="420" w:firstLineChars="200"/>
                              <w:rPr>
                                <w:rFonts w:hint="eastAsia" w:ascii="HG丸ｺﾞｼｯｸM-PRO" w:hAnsi="HG丸ｺﾞｼｯｸM-PRO" w:eastAsia="HG丸ｺﾞｼｯｸM-PRO"/>
                                <w:b w:val="0"/>
                                <w:color w:val="404040" w:themeColor="text1" w:themeTint="C0"/>
                                <w14:glow w14:rad="0">
                                  <w14:srgbClr w14:val="000000"/>
                                </w14:glow>
                                <w14:shadow w14:blurRad="0" w14:dist="0" w14:dir="0" w14:sx="0" w14:sy="0" w14:kx="0" w14:ky="0" w14:algn="none">
                                  <w14:srgbClr w14:val="000000"/>
                                </w14:shadow>
                                <w14:textOutline w14:w="3175" w14:cap="flat" w14:cmpd="sng">
                                  <w14:solidFill>
                                    <w14:schemeClr w14:val="tx1"/>
                                  </w14:solidFill>
                                  <w14:prstDash w14:val="solid"/>
                                  <w14:bevel/>
                                </w14:textOutline>
                                <w14:textFill>
                                  <w14:gradFill>
                                    <w14:gsLst>
                                      <w14:gs w14:pos="43000">
                                        <w14:schemeClr w14:val="tx1">
                                          <w14:lumMod w14:val="75000"/>
                                          <w14:lumOff w14:val="25000"/>
                                        </w14:schemeClr>
                                      </w14:gs>
                                      <w14:gs w14:pos="0">
                                        <w14:schemeClr w14:val="bg1">
                                          <w14:lumMod w14:val="50000"/>
                                        </w14:schemeClr>
                                      </w14:gs>
                                      <w14:gs w14:pos="100000">
                                        <w14:schemeClr w14:val="bg1">
                                          <w14:lumMod w14:val="50000"/>
                                        </w14:schemeClr>
                                      </w14:gs>
                                      <w14:gs w14:pos="57000">
                                        <w14:schemeClr w14:val="bg1">
                                          <w14:lumMod w14:val="85000"/>
                                        </w14:schemeClr>
                                      </w14:gs>
                                    </w14:gsLst>
                                    <w14:lin w14:ang="16200000" w14:scaled="false"/>
                                  </w14:gradFill>
                                </w14:textFill>
                                <w14:props3d w14:extrusionH="0" w14:contourW="0" w14:prstMaterial="none"/>
                              </w:rPr>
                            </w:pPr>
                            <w:r>
                              <w:rPr>
                                <w:rFonts w:hint="eastAsia" w:ascii="HG丸ｺﾞｼｯｸM-PRO" w:hAnsi="HG丸ｺﾞｼｯｸM-PRO" w:eastAsia="HG丸ｺﾞｼｯｸM-PRO"/>
                                <w:b w:val="0"/>
                                <w:color w:val="404040" w:themeColor="text1" w:themeTint="C0"/>
                                <w14:glow w14:rad="0">
                                  <w14:srgbClr w14:val="000000"/>
                                </w14:glow>
                                <w14:shadow w14:blurRad="0" w14:dist="0" w14:dir="0" w14:sx="0" w14:sy="0" w14:kx="0" w14:ky="0" w14:algn="none">
                                  <w14:srgbClr w14:val="000000"/>
                                </w14:shadow>
                                <w14:textOutline w14:w="3175" w14:cap="flat" w14:cmpd="sng">
                                  <w14:solidFill>
                                    <w14:schemeClr w14:val="tx1"/>
                                  </w14:solidFill>
                                  <w14:prstDash w14:val="solid"/>
                                  <w14:bevel/>
                                </w14:textOutline>
                                <w14:textFill>
                                  <w14:gradFill>
                                    <w14:gsLst>
                                      <w14:gs w14:pos="43000">
                                        <w14:schemeClr w14:val="tx1">
                                          <w14:lumMod w14:val="75000"/>
                                          <w14:lumOff w14:val="25000"/>
                                        </w14:schemeClr>
                                      </w14:gs>
                                      <w14:gs w14:pos="0">
                                        <w14:schemeClr w14:val="bg1">
                                          <w14:lumMod w14:val="50000"/>
                                        </w14:schemeClr>
                                      </w14:gs>
                                      <w14:gs w14:pos="100000">
                                        <w14:schemeClr w14:val="bg1">
                                          <w14:lumMod w14:val="50000"/>
                                        </w14:schemeClr>
                                      </w14:gs>
                                      <w14:gs w14:pos="57000">
                                        <w14:schemeClr w14:val="bg1">
                                          <w14:lumMod w14:val="85000"/>
                                        </w14:schemeClr>
                                      </w14:gs>
                                    </w14:gsLst>
                                    <w14:lin w14:ang="16200000" w14:scaled="false"/>
                                  </w14:gradFill>
                                </w14:textFill>
                                <w14:props3d w14:extrusionH="0" w14:contourW="0" w14:prstMaterial="none"/>
                              </w:rPr>
                              <w:t>笠間市こども政策課（笠間市南友部</w:t>
                            </w:r>
                            <w:r>
                              <w:rPr>
                                <w:rFonts w:hint="eastAsia" w:ascii="HG丸ｺﾞｼｯｸM-PRO" w:hAnsi="HG丸ｺﾞｼｯｸM-PRO" w:eastAsia="HG丸ｺﾞｼｯｸM-PRO"/>
                                <w:b w:val="0"/>
                                <w:color w:val="404040" w:themeColor="text1" w:themeTint="C0"/>
                                <w14:glow w14:rad="0">
                                  <w14:srgbClr w14:val="000000"/>
                                </w14:glow>
                                <w14:shadow w14:blurRad="0" w14:dist="0" w14:dir="0" w14:sx="0" w14:sy="0" w14:kx="0" w14:ky="0" w14:algn="none">
                                  <w14:srgbClr w14:val="000000"/>
                                </w14:shadow>
                                <w14:textOutline w14:w="3175" w14:cap="flat" w14:cmpd="sng">
                                  <w14:solidFill>
                                    <w14:schemeClr w14:val="tx1"/>
                                  </w14:solidFill>
                                  <w14:prstDash w14:val="solid"/>
                                  <w14:bevel/>
                                </w14:textOutline>
                                <w14:textFill>
                                  <w14:gradFill>
                                    <w14:gsLst>
                                      <w14:gs w14:pos="43000">
                                        <w14:schemeClr w14:val="tx1">
                                          <w14:lumMod w14:val="75000"/>
                                          <w14:lumOff w14:val="25000"/>
                                        </w14:schemeClr>
                                      </w14:gs>
                                      <w14:gs w14:pos="0">
                                        <w14:schemeClr w14:val="bg1">
                                          <w14:lumMod w14:val="50000"/>
                                        </w14:schemeClr>
                                      </w14:gs>
                                      <w14:gs w14:pos="100000">
                                        <w14:schemeClr w14:val="bg1">
                                          <w14:lumMod w14:val="50000"/>
                                        </w14:schemeClr>
                                      </w14:gs>
                                      <w14:gs w14:pos="57000">
                                        <w14:schemeClr w14:val="bg1">
                                          <w14:lumMod w14:val="85000"/>
                                        </w14:schemeClr>
                                      </w14:gs>
                                    </w14:gsLst>
                                    <w14:lin w14:ang="16200000" w14:scaled="false"/>
                                  </w14:gradFill>
                                </w14:textFill>
                                <w14:props3d w14:extrusionH="0" w14:contourW="0" w14:prstMaterial="none"/>
                              </w:rPr>
                              <w:t>1966-1</w:t>
                            </w:r>
                            <w:r>
                              <w:rPr>
                                <w:rFonts w:hint="eastAsia" w:ascii="HG丸ｺﾞｼｯｸM-PRO" w:hAnsi="HG丸ｺﾞｼｯｸM-PRO" w:eastAsia="HG丸ｺﾞｼｯｸM-PRO"/>
                                <w:b w:val="0"/>
                                <w:color w:val="404040" w:themeColor="text1" w:themeTint="C0"/>
                                <w14:glow w14:rad="0">
                                  <w14:srgbClr w14:val="000000"/>
                                </w14:glow>
                                <w14:shadow w14:blurRad="0" w14:dist="0" w14:dir="0" w14:sx="0" w14:sy="0" w14:kx="0" w14:ky="0" w14:algn="none">
                                  <w14:srgbClr w14:val="000000"/>
                                </w14:shadow>
                                <w14:textOutline w14:w="3175" w14:cap="flat" w14:cmpd="sng">
                                  <w14:solidFill>
                                    <w14:schemeClr w14:val="tx1"/>
                                  </w14:solidFill>
                                  <w14:prstDash w14:val="solid"/>
                                  <w14:bevel/>
                                </w14:textOutline>
                                <w14:textFill>
                                  <w14:gradFill>
                                    <w14:gsLst>
                                      <w14:gs w14:pos="43000">
                                        <w14:schemeClr w14:val="tx1">
                                          <w14:lumMod w14:val="75000"/>
                                          <w14:lumOff w14:val="25000"/>
                                        </w14:schemeClr>
                                      </w14:gs>
                                      <w14:gs w14:pos="0">
                                        <w14:schemeClr w14:val="bg1">
                                          <w14:lumMod w14:val="50000"/>
                                        </w14:schemeClr>
                                      </w14:gs>
                                      <w14:gs w14:pos="100000">
                                        <w14:schemeClr w14:val="bg1">
                                          <w14:lumMod w14:val="50000"/>
                                        </w14:schemeClr>
                                      </w14:gs>
                                      <w14:gs w14:pos="57000">
                                        <w14:schemeClr w14:val="bg1">
                                          <w14:lumMod w14:val="85000"/>
                                        </w14:schemeClr>
                                      </w14:gs>
                                    </w14:gsLst>
                                    <w14:lin w14:ang="16200000" w14:scaled="false"/>
                                  </w14:gradFill>
                                </w14:textFill>
                                <w14:props3d w14:extrusionH="0" w14:contourW="0" w14:prstMaterial="none"/>
                              </w:rPr>
                              <w:t>）</w:t>
                            </w:r>
                          </w:p>
                          <w:p>
                            <w:pPr>
                              <w:pStyle w:val="0"/>
                              <w:ind w:firstLine="420" w:firstLineChars="200"/>
                              <w:rPr>
                                <w:rFonts w:hint="eastAsia" w:ascii="HG丸ｺﾞｼｯｸM-PRO" w:hAnsi="HG丸ｺﾞｼｯｸM-PRO" w:eastAsia="HG丸ｺﾞｼｯｸM-PRO"/>
                                <w:b w:val="0"/>
                                <w:color w:val="404040" w:themeColor="text1" w:themeTint="C0"/>
                                <w14:glow w14:rad="0">
                                  <w14:srgbClr w14:val="000000"/>
                                </w14:glow>
                                <w14:shadow w14:blurRad="0" w14:dist="0" w14:dir="0" w14:sx="0" w14:sy="0" w14:kx="0" w14:ky="0" w14:algn="none">
                                  <w14:srgbClr w14:val="000000"/>
                                </w14:shadow>
                                <w14:textOutline w14:w="3175" w14:cap="flat" w14:cmpd="sng">
                                  <w14:solidFill>
                                    <w14:schemeClr w14:val="tx1"/>
                                  </w14:solidFill>
                                  <w14:prstDash w14:val="solid"/>
                                  <w14:bevel/>
                                </w14:textOutline>
                                <w14:textFill>
                                  <w14:gradFill>
                                    <w14:gsLst>
                                      <w14:gs w14:pos="43000">
                                        <w14:schemeClr w14:val="tx1">
                                          <w14:lumMod w14:val="75000"/>
                                          <w14:lumOff w14:val="25000"/>
                                        </w14:schemeClr>
                                      </w14:gs>
                                      <w14:gs w14:pos="0">
                                        <w14:schemeClr w14:val="bg1">
                                          <w14:lumMod w14:val="50000"/>
                                        </w14:schemeClr>
                                      </w14:gs>
                                      <w14:gs w14:pos="100000">
                                        <w14:schemeClr w14:val="bg1">
                                          <w14:lumMod w14:val="50000"/>
                                        </w14:schemeClr>
                                      </w14:gs>
                                      <w14:gs w14:pos="57000">
                                        <w14:schemeClr w14:val="bg1">
                                          <w14:lumMod w14:val="85000"/>
                                        </w14:schemeClr>
                                      </w14:gs>
                                    </w14:gsLst>
                                    <w14:lin w14:ang="16200000" w14:scaled="false"/>
                                  </w14:gradFill>
                                </w14:textFill>
                                <w14:props3d w14:extrusionH="0" w14:contourW="0" w14:prstMaterial="none"/>
                              </w:rPr>
                            </w:pPr>
                            <w:r>
                              <w:rPr>
                                <w:rFonts w:hint="eastAsia" w:ascii="HG丸ｺﾞｼｯｸM-PRO" w:hAnsi="HG丸ｺﾞｼｯｸM-PRO" w:eastAsia="HG丸ｺﾞｼｯｸM-PRO"/>
                                <w:b w:val="0"/>
                                <w:color w:val="404040" w:themeColor="text1" w:themeTint="C0"/>
                                <w14:glow w14:rad="0">
                                  <w14:srgbClr w14:val="000000"/>
                                </w14:glow>
                                <w14:shadow w14:blurRad="0" w14:dist="0" w14:dir="0" w14:sx="0" w14:sy="0" w14:kx="0" w14:ky="0" w14:algn="none">
                                  <w14:srgbClr w14:val="000000"/>
                                </w14:shadow>
                                <w14:textOutline w14:w="3175" w14:cap="flat" w14:cmpd="sng">
                                  <w14:solidFill>
                                    <w14:schemeClr w14:val="tx1"/>
                                  </w14:solidFill>
                                  <w14:prstDash w14:val="solid"/>
                                  <w14:bevel/>
                                </w14:textOutline>
                                <w14:textFill>
                                  <w14:gradFill>
                                    <w14:gsLst>
                                      <w14:gs w14:pos="43000">
                                        <w14:schemeClr w14:val="tx1">
                                          <w14:lumMod w14:val="75000"/>
                                          <w14:lumOff w14:val="25000"/>
                                        </w14:schemeClr>
                                      </w14:gs>
                                      <w14:gs w14:pos="0">
                                        <w14:schemeClr w14:val="bg1">
                                          <w14:lumMod w14:val="50000"/>
                                        </w14:schemeClr>
                                      </w14:gs>
                                      <w14:gs w14:pos="100000">
                                        <w14:schemeClr w14:val="bg1">
                                          <w14:lumMod w14:val="50000"/>
                                        </w14:schemeClr>
                                      </w14:gs>
                                      <w14:gs w14:pos="57000">
                                        <w14:schemeClr w14:val="bg1">
                                          <w14:lumMod w14:val="85000"/>
                                        </w14:schemeClr>
                                      </w14:gs>
                                    </w14:gsLst>
                                    <w14:lin w14:ang="16200000" w14:scaled="false"/>
                                  </w14:gradFill>
                                </w14:textFill>
                                <w14:props3d w14:extrusionH="0" w14:contourW="0" w14:prstMaterial="none"/>
                              </w:rPr>
                              <w:t>TEL</w:t>
                            </w:r>
                            <w:r>
                              <w:rPr>
                                <w:rFonts w:hint="eastAsia" w:ascii="HG丸ｺﾞｼｯｸM-PRO" w:hAnsi="HG丸ｺﾞｼｯｸM-PRO" w:eastAsia="HG丸ｺﾞｼｯｸM-PRO"/>
                                <w:b w:val="0"/>
                                <w:color w:val="404040" w:themeColor="text1" w:themeTint="C0"/>
                                <w14:glow w14:rad="0">
                                  <w14:srgbClr w14:val="000000"/>
                                </w14:glow>
                                <w14:shadow w14:blurRad="0" w14:dist="0" w14:dir="0" w14:sx="0" w14:sy="0" w14:kx="0" w14:ky="0" w14:algn="none">
                                  <w14:srgbClr w14:val="000000"/>
                                </w14:shadow>
                                <w14:textOutline w14:w="3175" w14:cap="flat" w14:cmpd="sng">
                                  <w14:solidFill>
                                    <w14:schemeClr w14:val="tx1"/>
                                  </w14:solidFill>
                                  <w14:prstDash w14:val="solid"/>
                                  <w14:bevel/>
                                </w14:textOutline>
                                <w14:textFill>
                                  <w14:gradFill>
                                    <w14:gsLst>
                                      <w14:gs w14:pos="43000">
                                        <w14:schemeClr w14:val="tx1">
                                          <w14:lumMod w14:val="75000"/>
                                          <w14:lumOff w14:val="25000"/>
                                        </w14:schemeClr>
                                      </w14:gs>
                                      <w14:gs w14:pos="0">
                                        <w14:schemeClr w14:val="bg1">
                                          <w14:lumMod w14:val="50000"/>
                                        </w14:schemeClr>
                                      </w14:gs>
                                      <w14:gs w14:pos="100000">
                                        <w14:schemeClr w14:val="bg1">
                                          <w14:lumMod w14:val="50000"/>
                                        </w14:schemeClr>
                                      </w14:gs>
                                      <w14:gs w14:pos="57000">
                                        <w14:schemeClr w14:val="bg1">
                                          <w14:lumMod w14:val="85000"/>
                                        </w14:schemeClr>
                                      </w14:gs>
                                    </w14:gsLst>
                                    <w14:lin w14:ang="16200000" w14:scaled="false"/>
                                  </w14:gradFill>
                                </w14:textFill>
                                <w14:props3d w14:extrusionH="0" w14:contourW="0" w14:prstMaterial="none"/>
                              </w:rPr>
                              <w:t>：</w:t>
                            </w:r>
                            <w:r>
                              <w:rPr>
                                <w:rFonts w:hint="eastAsia" w:ascii="HG丸ｺﾞｼｯｸM-PRO" w:hAnsi="HG丸ｺﾞｼｯｸM-PRO" w:eastAsia="HG丸ｺﾞｼｯｸM-PRO"/>
                                <w:b w:val="0"/>
                                <w:color w:val="404040" w:themeColor="text1" w:themeTint="C0"/>
                                <w14:glow w14:rad="0">
                                  <w14:srgbClr w14:val="000000"/>
                                </w14:glow>
                                <w14:shadow w14:blurRad="0" w14:dist="0" w14:dir="0" w14:sx="0" w14:sy="0" w14:kx="0" w14:ky="0" w14:algn="none">
                                  <w14:srgbClr w14:val="000000"/>
                                </w14:shadow>
                                <w14:textOutline w14:w="3175" w14:cap="flat" w14:cmpd="sng">
                                  <w14:solidFill>
                                    <w14:schemeClr w14:val="tx1"/>
                                  </w14:solidFill>
                                  <w14:prstDash w14:val="solid"/>
                                  <w14:bevel/>
                                </w14:textOutline>
                                <w14:textFill>
                                  <w14:gradFill>
                                    <w14:gsLst>
                                      <w14:gs w14:pos="43000">
                                        <w14:schemeClr w14:val="tx1">
                                          <w14:lumMod w14:val="75000"/>
                                          <w14:lumOff w14:val="25000"/>
                                        </w14:schemeClr>
                                      </w14:gs>
                                      <w14:gs w14:pos="0">
                                        <w14:schemeClr w14:val="bg1">
                                          <w14:lumMod w14:val="50000"/>
                                        </w14:schemeClr>
                                      </w14:gs>
                                      <w14:gs w14:pos="100000">
                                        <w14:schemeClr w14:val="bg1">
                                          <w14:lumMod w14:val="50000"/>
                                        </w14:schemeClr>
                                      </w14:gs>
                                      <w14:gs w14:pos="57000">
                                        <w14:schemeClr w14:val="bg1">
                                          <w14:lumMod w14:val="85000"/>
                                        </w14:schemeClr>
                                      </w14:gs>
                                    </w14:gsLst>
                                    <w14:lin w14:ang="16200000" w14:scaled="false"/>
                                  </w14:gradFill>
                                </w14:textFill>
                                <w14:props3d w14:extrusionH="0" w14:contourW="0" w14:prstMaterial="none"/>
                              </w:rPr>
                              <w:t>0296-78-3155</w:t>
                            </w:r>
                          </w:p>
                          <w:p>
                            <w:pPr>
                              <w:pStyle w:val="0"/>
                              <w:ind w:firstLine="420" w:firstLineChars="200"/>
                              <w:rPr>
                                <w:rFonts w:hint="eastAsia" w:ascii="HG丸ｺﾞｼｯｸM-PRO" w:hAnsi="HG丸ｺﾞｼｯｸM-PRO" w:eastAsia="HG丸ｺﾞｼｯｸM-PRO"/>
                                <w:b w:val="0"/>
                                <w:color w:val="404040" w:themeColor="text1" w:themeTint="C0"/>
                                <w14:glow w14:rad="0">
                                  <w14:srgbClr w14:val="000000"/>
                                </w14:glow>
                                <w14:shadow w14:blurRad="0" w14:dist="0" w14:dir="0" w14:sx="0" w14:sy="0" w14:kx="0" w14:ky="0" w14:algn="none">
                                  <w14:srgbClr w14:val="000000"/>
                                </w14:shadow>
                                <w14:textOutline w14:w="3175" w14:cap="flat" w14:cmpd="sng">
                                  <w14:solidFill>
                                    <w14:schemeClr w14:val="tx1"/>
                                  </w14:solidFill>
                                  <w14:prstDash w14:val="solid"/>
                                  <w14:bevel/>
                                </w14:textOutline>
                                <w14:textFill>
                                  <w14:gradFill>
                                    <w14:gsLst>
                                      <w14:gs w14:pos="43000">
                                        <w14:schemeClr w14:val="tx1">
                                          <w14:lumMod w14:val="75000"/>
                                          <w14:lumOff w14:val="25000"/>
                                        </w14:schemeClr>
                                      </w14:gs>
                                      <w14:gs w14:pos="0">
                                        <w14:schemeClr w14:val="bg1">
                                          <w14:lumMod w14:val="50000"/>
                                        </w14:schemeClr>
                                      </w14:gs>
                                      <w14:gs w14:pos="100000">
                                        <w14:schemeClr w14:val="bg1">
                                          <w14:lumMod w14:val="50000"/>
                                        </w14:schemeClr>
                                      </w14:gs>
                                      <w14:gs w14:pos="57000">
                                        <w14:schemeClr w14:val="bg1">
                                          <w14:lumMod w14:val="85000"/>
                                        </w14:schemeClr>
                                      </w14:gs>
                                    </w14:gsLst>
                                    <w14:lin w14:ang="16200000" w14:scaled="false"/>
                                  </w14:gradFill>
                                </w14:textFill>
                                <w14:props3d w14:extrusionH="0" w14:contourW="0" w14:prstMaterial="none"/>
                              </w:rPr>
                            </w:pPr>
                            <w:r>
                              <w:rPr>
                                <w:rFonts w:hint="eastAsia" w:ascii="HG丸ｺﾞｼｯｸM-PRO" w:hAnsi="HG丸ｺﾞｼｯｸM-PRO" w:eastAsia="HG丸ｺﾞｼｯｸM-PRO"/>
                                <w:b w:val="0"/>
                                <w:color w:val="404040" w:themeColor="text1" w:themeTint="C0"/>
                                <w14:glow w14:rad="0">
                                  <w14:srgbClr w14:val="000000"/>
                                </w14:glow>
                                <w14:shadow w14:blurRad="0" w14:dist="0" w14:dir="0" w14:sx="0" w14:sy="0" w14:kx="0" w14:ky="0" w14:algn="none">
                                  <w14:srgbClr w14:val="000000"/>
                                </w14:shadow>
                                <w14:textOutline w14:w="3175" w14:cap="flat" w14:cmpd="sng">
                                  <w14:solidFill>
                                    <w14:schemeClr w14:val="tx1"/>
                                  </w14:solidFill>
                                  <w14:prstDash w14:val="solid"/>
                                  <w14:bevel/>
                                </w14:textOutline>
                                <w14:textFill>
                                  <w14:gradFill>
                                    <w14:gsLst>
                                      <w14:gs w14:pos="43000">
                                        <w14:schemeClr w14:val="tx1">
                                          <w14:lumMod w14:val="75000"/>
                                          <w14:lumOff w14:val="25000"/>
                                        </w14:schemeClr>
                                      </w14:gs>
                                      <w14:gs w14:pos="0">
                                        <w14:schemeClr w14:val="bg1">
                                          <w14:lumMod w14:val="50000"/>
                                        </w14:schemeClr>
                                      </w14:gs>
                                      <w14:gs w14:pos="100000">
                                        <w14:schemeClr w14:val="bg1">
                                          <w14:lumMod w14:val="50000"/>
                                        </w14:schemeClr>
                                      </w14:gs>
                                      <w14:gs w14:pos="57000">
                                        <w14:schemeClr w14:val="bg1">
                                          <w14:lumMod w14:val="85000"/>
                                        </w14:schemeClr>
                                      </w14:gs>
                                    </w14:gsLst>
                                    <w14:lin w14:ang="16200000" w14:scaled="false"/>
                                  </w14:gradFill>
                                </w14:textFill>
                                <w14:props3d w14:extrusionH="0" w14:contourW="0" w14:prstMaterial="none"/>
                              </w:rPr>
                              <w:t>Ｅ</w:t>
                            </w:r>
                            <w:r>
                              <w:rPr>
                                <w:rFonts w:hint="eastAsia" w:ascii="HG丸ｺﾞｼｯｸM-PRO" w:hAnsi="HG丸ｺﾞｼｯｸM-PRO" w:eastAsia="HG丸ｺﾞｼｯｸM-PRO"/>
                                <w:b w:val="0"/>
                                <w:color w:val="404040" w:themeColor="text1" w:themeTint="C0"/>
                                <w14:glow w14:rad="0">
                                  <w14:srgbClr w14:val="000000"/>
                                </w14:glow>
                                <w14:shadow w14:blurRad="0" w14:dist="0" w14:dir="0" w14:sx="0" w14:sy="0" w14:kx="0" w14:ky="0" w14:algn="none">
                                  <w14:srgbClr w14:val="000000"/>
                                </w14:shadow>
                                <w14:textOutline w14:w="3175" w14:cap="flat" w14:cmpd="sng">
                                  <w14:solidFill>
                                    <w14:schemeClr w14:val="tx1"/>
                                  </w14:solidFill>
                                  <w14:prstDash w14:val="solid"/>
                                  <w14:bevel/>
                                </w14:textOutline>
                                <w14:textFill>
                                  <w14:gradFill>
                                    <w14:gsLst>
                                      <w14:gs w14:pos="43000">
                                        <w14:schemeClr w14:val="tx1">
                                          <w14:lumMod w14:val="75000"/>
                                          <w14:lumOff w14:val="25000"/>
                                        </w14:schemeClr>
                                      </w14:gs>
                                      <w14:gs w14:pos="0">
                                        <w14:schemeClr w14:val="bg1">
                                          <w14:lumMod w14:val="50000"/>
                                        </w14:schemeClr>
                                      </w14:gs>
                                      <w14:gs w14:pos="100000">
                                        <w14:schemeClr w14:val="bg1">
                                          <w14:lumMod w14:val="50000"/>
                                        </w14:schemeClr>
                                      </w14:gs>
                                      <w14:gs w14:pos="57000">
                                        <w14:schemeClr w14:val="bg1">
                                          <w14:lumMod w14:val="85000"/>
                                        </w14:schemeClr>
                                      </w14:gs>
                                    </w14:gsLst>
                                    <w14:lin w14:ang="16200000" w14:scaled="false"/>
                                  </w14:gradFill>
                                </w14:textFill>
                                <w14:props3d w14:extrusionH="0" w14:contourW="0" w14:prstMaterial="none"/>
                              </w:rPr>
                              <w:t>mail</w:t>
                            </w:r>
                            <w:r>
                              <w:rPr>
                                <w:rFonts w:hint="eastAsia" w:ascii="HG丸ｺﾞｼｯｸM-PRO" w:hAnsi="HG丸ｺﾞｼｯｸM-PRO" w:eastAsia="HG丸ｺﾞｼｯｸM-PRO"/>
                                <w:b w:val="0"/>
                                <w:color w:val="404040" w:themeColor="text1" w:themeTint="C0"/>
                                <w14:glow w14:rad="0">
                                  <w14:srgbClr w14:val="000000"/>
                                </w14:glow>
                                <w14:shadow w14:blurRad="0" w14:dist="0" w14:dir="0" w14:sx="0" w14:sy="0" w14:kx="0" w14:ky="0" w14:algn="none">
                                  <w14:srgbClr w14:val="000000"/>
                                </w14:shadow>
                                <w14:textOutline w14:w="3175" w14:cap="flat" w14:cmpd="sng">
                                  <w14:solidFill>
                                    <w14:schemeClr w14:val="tx1"/>
                                  </w14:solidFill>
                                  <w14:prstDash w14:val="solid"/>
                                  <w14:bevel/>
                                </w14:textOutline>
                                <w14:textFill>
                                  <w14:gradFill>
                                    <w14:gsLst>
                                      <w14:gs w14:pos="43000">
                                        <w14:schemeClr w14:val="tx1">
                                          <w14:lumMod w14:val="75000"/>
                                          <w14:lumOff w14:val="25000"/>
                                        </w14:schemeClr>
                                      </w14:gs>
                                      <w14:gs w14:pos="0">
                                        <w14:schemeClr w14:val="bg1">
                                          <w14:lumMod w14:val="50000"/>
                                        </w14:schemeClr>
                                      </w14:gs>
                                      <w14:gs w14:pos="100000">
                                        <w14:schemeClr w14:val="bg1">
                                          <w14:lumMod w14:val="50000"/>
                                        </w14:schemeClr>
                                      </w14:gs>
                                      <w14:gs w14:pos="57000">
                                        <w14:schemeClr w14:val="bg1">
                                          <w14:lumMod w14:val="85000"/>
                                        </w14:schemeClr>
                                      </w14:gs>
                                    </w14:gsLst>
                                    <w14:lin w14:ang="16200000" w14:scaled="false"/>
                                  </w14:gradFill>
                                </w14:textFill>
                                <w14:props3d w14:extrusionH="0" w14:contourW="0" w14:prstMaterial="none"/>
                              </w:rPr>
                              <w:t>：</w:t>
                            </w:r>
                            <w:r>
                              <w:rPr>
                                <w:rFonts w:hint="eastAsia" w:ascii="HG丸ｺﾞｼｯｸM-PRO" w:hAnsi="HG丸ｺﾞｼｯｸM-PRO" w:eastAsia="HG丸ｺﾞｼｯｸM-PRO"/>
                                <w:b w:val="0"/>
                                <w:color w:val="404040" w:themeColor="text1" w:themeTint="C0"/>
                                <w14:glow w14:rad="0">
                                  <w14:srgbClr w14:val="000000"/>
                                </w14:glow>
                                <w14:shadow w14:blurRad="0" w14:dist="0" w14:dir="0" w14:sx="0" w14:sy="0" w14:kx="0" w14:ky="0" w14:algn="none">
                                  <w14:srgbClr w14:val="000000"/>
                                </w14:shadow>
                                <w14:textOutline w14:w="3175" w14:cap="flat" w14:cmpd="sng">
                                  <w14:solidFill>
                                    <w14:schemeClr w14:val="tx1"/>
                                  </w14:solidFill>
                                  <w14:prstDash w14:val="solid"/>
                                  <w14:bevel/>
                                </w14:textOutline>
                                <w14:textFill>
                                  <w14:gradFill>
                                    <w14:gsLst>
                                      <w14:gs w14:pos="43000">
                                        <w14:schemeClr w14:val="tx1">
                                          <w14:lumMod w14:val="75000"/>
                                          <w14:lumOff w14:val="25000"/>
                                        </w14:schemeClr>
                                      </w14:gs>
                                      <w14:gs w14:pos="0">
                                        <w14:schemeClr w14:val="bg1">
                                          <w14:lumMod w14:val="50000"/>
                                        </w14:schemeClr>
                                      </w14:gs>
                                      <w14:gs w14:pos="100000">
                                        <w14:schemeClr w14:val="bg1">
                                          <w14:lumMod w14:val="50000"/>
                                        </w14:schemeClr>
                                      </w14:gs>
                                      <w14:gs w14:pos="57000">
                                        <w14:schemeClr w14:val="bg1">
                                          <w14:lumMod w14:val="85000"/>
                                        </w14:schemeClr>
                                      </w14:gs>
                                    </w14:gsLst>
                                    <w14:lin w14:ang="16200000" w14:scaled="false"/>
                                  </w14:gradFill>
                                </w14:textFill>
                                <w14:props3d w14:extrusionH="0" w14:contourW="0" w14:prstMaterial="none"/>
                              </w:rPr>
                              <w:t>koseisaku@city.kasama.lg.jp</w:t>
                            </w: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8000000000000007pt;mso-position-vertical-relative:text;mso-position-horizontal-relative:text;position:absolute;height:98.9pt;mso-wrap-distance-top:0pt;width:262.5pt;mso-wrap-distance-left:16pt;margin-left:246.5pt;z-index:7;" o:spid="_x0000_s1033" o:allowincell="t" o:allowoverlap="t" filled="t" fillcolor="#d4f3b5" stroked="f" strokeweight="0.5pt" o:spt="202" type="#_x0000_t202">
                <v:fill/>
                <v:stroke linestyle="single"/>
                <v:textbox style="layout-flow:horizontal;" inset="2.0637499999999998mm,0.24694444444444438mm,2.0637499999999998mm,0.24694444444444438mm">
                  <w:txbxContent>
                    <w:p>
                      <w:pPr>
                        <w:pStyle w:val="0"/>
                        <w:spacing w:before="240" w:beforeLines="0" w:beforeAutospacing="0"/>
                        <w:ind w:firstLine="210" w:firstLineChars="100"/>
                        <w:rPr>
                          <w:rFonts w:hint="eastAsia" w:ascii="HG丸ｺﾞｼｯｸM-PRO" w:hAnsi="HG丸ｺﾞｼｯｸM-PRO" w:eastAsia="HG丸ｺﾞｼｯｸM-PRO"/>
                          <w:b w:val="0"/>
                          <w:color w:val="404040" w:themeColor="text1" w:themeTint="C0"/>
                          <w14:glow w14:rad="0">
                            <w14:srgbClr w14:val="000000"/>
                          </w14:glow>
                          <w14:shadow w14:blurRad="0" w14:dist="0" w14:dir="0" w14:sx="0" w14:sy="0" w14:kx="0" w14:ky="0" w14:algn="none">
                            <w14:srgbClr w14:val="000000"/>
                          </w14:shadow>
                          <w14:textOutline w14:w="3175" w14:cap="flat" w14:cmpd="sng">
                            <w14:solidFill>
                              <w14:schemeClr w14:val="tx1"/>
                            </w14:solidFill>
                            <w14:prstDash w14:val="solid"/>
                            <w14:bevel/>
                          </w14:textOutline>
                          <w14:textFill>
                            <w14:gradFill>
                              <w14:gsLst>
                                <w14:gs w14:pos="43000">
                                  <w14:schemeClr w14:val="tx1">
                                    <w14:lumMod w14:val="75000"/>
                                    <w14:lumOff w14:val="25000"/>
                                  </w14:schemeClr>
                                </w14:gs>
                                <w14:gs w14:pos="0">
                                  <w14:schemeClr w14:val="bg1">
                                    <w14:lumMod w14:val="50000"/>
                                  </w14:schemeClr>
                                </w14:gs>
                                <w14:gs w14:pos="100000">
                                  <w14:schemeClr w14:val="bg1">
                                    <w14:lumMod w14:val="50000"/>
                                  </w14:schemeClr>
                                </w14:gs>
                                <w14:gs w14:pos="57000">
                                  <w14:schemeClr w14:val="bg1">
                                    <w14:lumMod w14:val="85000"/>
                                  </w14:schemeClr>
                                </w14:gs>
                              </w14:gsLst>
                              <w14:lin w14:ang="16200000" w14:scaled="false"/>
                            </w14:gradFill>
                          </w14:textFill>
                          <w14:props3d w14:extrusionH="0" w14:contourW="0" w14:prstMaterial="none"/>
                        </w:rPr>
                      </w:pPr>
                      <w:r>
                        <w:rPr>
                          <w:rFonts w:hint="eastAsia" w:ascii="HG丸ｺﾞｼｯｸM-PRO" w:hAnsi="HG丸ｺﾞｼｯｸM-PRO" w:eastAsia="HG丸ｺﾞｼｯｸM-PRO"/>
                          <w:b w:val="0"/>
                          <w:color w:val="404040" w:themeColor="text1" w:themeTint="C0"/>
                          <w14:glow w14:rad="0">
                            <w14:srgbClr w14:val="000000"/>
                          </w14:glow>
                          <w14:shadow w14:blurRad="0" w14:dist="0" w14:dir="0" w14:sx="0" w14:sy="0" w14:kx="0" w14:ky="0" w14:algn="none">
                            <w14:srgbClr w14:val="000000"/>
                          </w14:shadow>
                          <w14:textOutline w14:w="3175" w14:cap="flat" w14:cmpd="sng">
                            <w14:solidFill>
                              <w14:schemeClr w14:val="tx1"/>
                            </w14:solidFill>
                            <w14:prstDash w14:val="solid"/>
                            <w14:bevel/>
                          </w14:textOutline>
                          <w14:textFill>
                            <w14:gradFill>
                              <w14:gsLst>
                                <w14:gs w14:pos="43000">
                                  <w14:schemeClr w14:val="tx1">
                                    <w14:lumMod w14:val="75000"/>
                                    <w14:lumOff w14:val="25000"/>
                                  </w14:schemeClr>
                                </w14:gs>
                                <w14:gs w14:pos="0">
                                  <w14:schemeClr w14:val="bg1">
                                    <w14:lumMod w14:val="50000"/>
                                  </w14:schemeClr>
                                </w14:gs>
                                <w14:gs w14:pos="100000">
                                  <w14:schemeClr w14:val="bg1">
                                    <w14:lumMod w14:val="50000"/>
                                  </w14:schemeClr>
                                </w14:gs>
                                <w14:gs w14:pos="57000">
                                  <w14:schemeClr w14:val="bg1">
                                    <w14:lumMod w14:val="85000"/>
                                  </w14:schemeClr>
                                </w14:gs>
                              </w14:gsLst>
                              <w14:lin w14:ang="16200000" w14:scaled="false"/>
                            </w14:gradFill>
                          </w14:textFill>
                          <w14:props3d w14:extrusionH="0" w14:contourW="0" w14:prstMaterial="none"/>
                        </w:rPr>
                        <w:t>〈問合先〉</w:t>
                      </w:r>
                    </w:p>
                    <w:p>
                      <w:pPr>
                        <w:pStyle w:val="0"/>
                        <w:ind w:firstLine="420" w:firstLineChars="200"/>
                        <w:rPr>
                          <w:rFonts w:hint="eastAsia" w:ascii="HG丸ｺﾞｼｯｸM-PRO" w:hAnsi="HG丸ｺﾞｼｯｸM-PRO" w:eastAsia="HG丸ｺﾞｼｯｸM-PRO"/>
                          <w:b w:val="0"/>
                          <w:color w:val="404040" w:themeColor="text1" w:themeTint="C0"/>
                          <w14:glow w14:rad="0">
                            <w14:srgbClr w14:val="000000"/>
                          </w14:glow>
                          <w14:shadow w14:blurRad="0" w14:dist="0" w14:dir="0" w14:sx="0" w14:sy="0" w14:kx="0" w14:ky="0" w14:algn="none">
                            <w14:srgbClr w14:val="000000"/>
                          </w14:shadow>
                          <w14:textOutline w14:w="3175" w14:cap="flat" w14:cmpd="sng">
                            <w14:solidFill>
                              <w14:schemeClr w14:val="tx1"/>
                            </w14:solidFill>
                            <w14:prstDash w14:val="solid"/>
                            <w14:bevel/>
                          </w14:textOutline>
                          <w14:textFill>
                            <w14:gradFill>
                              <w14:gsLst>
                                <w14:gs w14:pos="43000">
                                  <w14:schemeClr w14:val="tx1">
                                    <w14:lumMod w14:val="75000"/>
                                    <w14:lumOff w14:val="25000"/>
                                  </w14:schemeClr>
                                </w14:gs>
                                <w14:gs w14:pos="0">
                                  <w14:schemeClr w14:val="bg1">
                                    <w14:lumMod w14:val="50000"/>
                                  </w14:schemeClr>
                                </w14:gs>
                                <w14:gs w14:pos="100000">
                                  <w14:schemeClr w14:val="bg1">
                                    <w14:lumMod w14:val="50000"/>
                                  </w14:schemeClr>
                                </w14:gs>
                                <w14:gs w14:pos="57000">
                                  <w14:schemeClr w14:val="bg1">
                                    <w14:lumMod w14:val="85000"/>
                                  </w14:schemeClr>
                                </w14:gs>
                              </w14:gsLst>
                              <w14:lin w14:ang="16200000" w14:scaled="false"/>
                            </w14:gradFill>
                          </w14:textFill>
                          <w14:props3d w14:extrusionH="0" w14:contourW="0" w14:prstMaterial="none"/>
                        </w:rPr>
                      </w:pPr>
                      <w:r>
                        <w:rPr>
                          <w:rFonts w:hint="eastAsia" w:ascii="HG丸ｺﾞｼｯｸM-PRO" w:hAnsi="HG丸ｺﾞｼｯｸM-PRO" w:eastAsia="HG丸ｺﾞｼｯｸM-PRO"/>
                          <w:b w:val="0"/>
                          <w:color w:val="404040" w:themeColor="text1" w:themeTint="C0"/>
                          <w14:glow w14:rad="0">
                            <w14:srgbClr w14:val="000000"/>
                          </w14:glow>
                          <w14:shadow w14:blurRad="0" w14:dist="0" w14:dir="0" w14:sx="0" w14:sy="0" w14:kx="0" w14:ky="0" w14:algn="none">
                            <w14:srgbClr w14:val="000000"/>
                          </w14:shadow>
                          <w14:textOutline w14:w="3175" w14:cap="flat" w14:cmpd="sng">
                            <w14:solidFill>
                              <w14:schemeClr w14:val="tx1"/>
                            </w14:solidFill>
                            <w14:prstDash w14:val="solid"/>
                            <w14:bevel/>
                          </w14:textOutline>
                          <w14:textFill>
                            <w14:gradFill>
                              <w14:gsLst>
                                <w14:gs w14:pos="43000">
                                  <w14:schemeClr w14:val="tx1">
                                    <w14:lumMod w14:val="75000"/>
                                    <w14:lumOff w14:val="25000"/>
                                  </w14:schemeClr>
                                </w14:gs>
                                <w14:gs w14:pos="0">
                                  <w14:schemeClr w14:val="bg1">
                                    <w14:lumMod w14:val="50000"/>
                                  </w14:schemeClr>
                                </w14:gs>
                                <w14:gs w14:pos="100000">
                                  <w14:schemeClr w14:val="bg1">
                                    <w14:lumMod w14:val="50000"/>
                                  </w14:schemeClr>
                                </w14:gs>
                                <w14:gs w14:pos="57000">
                                  <w14:schemeClr w14:val="bg1">
                                    <w14:lumMod w14:val="85000"/>
                                  </w14:schemeClr>
                                </w14:gs>
                              </w14:gsLst>
                              <w14:lin w14:ang="16200000" w14:scaled="false"/>
                            </w14:gradFill>
                          </w14:textFill>
                          <w14:props3d w14:extrusionH="0" w14:contourW="0" w14:prstMaterial="none"/>
                        </w:rPr>
                        <w:t>笠間市こども政策課（笠間市南友部</w:t>
                      </w:r>
                      <w:r>
                        <w:rPr>
                          <w:rFonts w:hint="eastAsia" w:ascii="HG丸ｺﾞｼｯｸM-PRO" w:hAnsi="HG丸ｺﾞｼｯｸM-PRO" w:eastAsia="HG丸ｺﾞｼｯｸM-PRO"/>
                          <w:b w:val="0"/>
                          <w:color w:val="404040" w:themeColor="text1" w:themeTint="C0"/>
                          <w14:glow w14:rad="0">
                            <w14:srgbClr w14:val="000000"/>
                          </w14:glow>
                          <w14:shadow w14:blurRad="0" w14:dist="0" w14:dir="0" w14:sx="0" w14:sy="0" w14:kx="0" w14:ky="0" w14:algn="none">
                            <w14:srgbClr w14:val="000000"/>
                          </w14:shadow>
                          <w14:textOutline w14:w="3175" w14:cap="flat" w14:cmpd="sng">
                            <w14:solidFill>
                              <w14:schemeClr w14:val="tx1"/>
                            </w14:solidFill>
                            <w14:prstDash w14:val="solid"/>
                            <w14:bevel/>
                          </w14:textOutline>
                          <w14:textFill>
                            <w14:gradFill>
                              <w14:gsLst>
                                <w14:gs w14:pos="43000">
                                  <w14:schemeClr w14:val="tx1">
                                    <w14:lumMod w14:val="75000"/>
                                    <w14:lumOff w14:val="25000"/>
                                  </w14:schemeClr>
                                </w14:gs>
                                <w14:gs w14:pos="0">
                                  <w14:schemeClr w14:val="bg1">
                                    <w14:lumMod w14:val="50000"/>
                                  </w14:schemeClr>
                                </w14:gs>
                                <w14:gs w14:pos="100000">
                                  <w14:schemeClr w14:val="bg1">
                                    <w14:lumMod w14:val="50000"/>
                                  </w14:schemeClr>
                                </w14:gs>
                                <w14:gs w14:pos="57000">
                                  <w14:schemeClr w14:val="bg1">
                                    <w14:lumMod w14:val="85000"/>
                                  </w14:schemeClr>
                                </w14:gs>
                              </w14:gsLst>
                              <w14:lin w14:ang="16200000" w14:scaled="false"/>
                            </w14:gradFill>
                          </w14:textFill>
                          <w14:props3d w14:extrusionH="0" w14:contourW="0" w14:prstMaterial="none"/>
                        </w:rPr>
                        <w:t>1966-1</w:t>
                      </w:r>
                      <w:r>
                        <w:rPr>
                          <w:rFonts w:hint="eastAsia" w:ascii="HG丸ｺﾞｼｯｸM-PRO" w:hAnsi="HG丸ｺﾞｼｯｸM-PRO" w:eastAsia="HG丸ｺﾞｼｯｸM-PRO"/>
                          <w:b w:val="0"/>
                          <w:color w:val="404040" w:themeColor="text1" w:themeTint="C0"/>
                          <w14:glow w14:rad="0">
                            <w14:srgbClr w14:val="000000"/>
                          </w14:glow>
                          <w14:shadow w14:blurRad="0" w14:dist="0" w14:dir="0" w14:sx="0" w14:sy="0" w14:kx="0" w14:ky="0" w14:algn="none">
                            <w14:srgbClr w14:val="000000"/>
                          </w14:shadow>
                          <w14:textOutline w14:w="3175" w14:cap="flat" w14:cmpd="sng">
                            <w14:solidFill>
                              <w14:schemeClr w14:val="tx1"/>
                            </w14:solidFill>
                            <w14:prstDash w14:val="solid"/>
                            <w14:bevel/>
                          </w14:textOutline>
                          <w14:textFill>
                            <w14:gradFill>
                              <w14:gsLst>
                                <w14:gs w14:pos="43000">
                                  <w14:schemeClr w14:val="tx1">
                                    <w14:lumMod w14:val="75000"/>
                                    <w14:lumOff w14:val="25000"/>
                                  </w14:schemeClr>
                                </w14:gs>
                                <w14:gs w14:pos="0">
                                  <w14:schemeClr w14:val="bg1">
                                    <w14:lumMod w14:val="50000"/>
                                  </w14:schemeClr>
                                </w14:gs>
                                <w14:gs w14:pos="100000">
                                  <w14:schemeClr w14:val="bg1">
                                    <w14:lumMod w14:val="50000"/>
                                  </w14:schemeClr>
                                </w14:gs>
                                <w14:gs w14:pos="57000">
                                  <w14:schemeClr w14:val="bg1">
                                    <w14:lumMod w14:val="85000"/>
                                  </w14:schemeClr>
                                </w14:gs>
                              </w14:gsLst>
                              <w14:lin w14:ang="16200000" w14:scaled="false"/>
                            </w14:gradFill>
                          </w14:textFill>
                          <w14:props3d w14:extrusionH="0" w14:contourW="0" w14:prstMaterial="none"/>
                        </w:rPr>
                        <w:t>）</w:t>
                      </w:r>
                    </w:p>
                    <w:p>
                      <w:pPr>
                        <w:pStyle w:val="0"/>
                        <w:ind w:firstLine="420" w:firstLineChars="200"/>
                        <w:rPr>
                          <w:rFonts w:hint="eastAsia" w:ascii="HG丸ｺﾞｼｯｸM-PRO" w:hAnsi="HG丸ｺﾞｼｯｸM-PRO" w:eastAsia="HG丸ｺﾞｼｯｸM-PRO"/>
                          <w:b w:val="0"/>
                          <w:color w:val="404040" w:themeColor="text1" w:themeTint="C0"/>
                          <w14:glow w14:rad="0">
                            <w14:srgbClr w14:val="000000"/>
                          </w14:glow>
                          <w14:shadow w14:blurRad="0" w14:dist="0" w14:dir="0" w14:sx="0" w14:sy="0" w14:kx="0" w14:ky="0" w14:algn="none">
                            <w14:srgbClr w14:val="000000"/>
                          </w14:shadow>
                          <w14:textOutline w14:w="3175" w14:cap="flat" w14:cmpd="sng">
                            <w14:solidFill>
                              <w14:schemeClr w14:val="tx1"/>
                            </w14:solidFill>
                            <w14:prstDash w14:val="solid"/>
                            <w14:bevel/>
                          </w14:textOutline>
                          <w14:textFill>
                            <w14:gradFill>
                              <w14:gsLst>
                                <w14:gs w14:pos="43000">
                                  <w14:schemeClr w14:val="tx1">
                                    <w14:lumMod w14:val="75000"/>
                                    <w14:lumOff w14:val="25000"/>
                                  </w14:schemeClr>
                                </w14:gs>
                                <w14:gs w14:pos="0">
                                  <w14:schemeClr w14:val="bg1">
                                    <w14:lumMod w14:val="50000"/>
                                  </w14:schemeClr>
                                </w14:gs>
                                <w14:gs w14:pos="100000">
                                  <w14:schemeClr w14:val="bg1">
                                    <w14:lumMod w14:val="50000"/>
                                  </w14:schemeClr>
                                </w14:gs>
                                <w14:gs w14:pos="57000">
                                  <w14:schemeClr w14:val="bg1">
                                    <w14:lumMod w14:val="85000"/>
                                  </w14:schemeClr>
                                </w14:gs>
                              </w14:gsLst>
                              <w14:lin w14:ang="16200000" w14:scaled="false"/>
                            </w14:gradFill>
                          </w14:textFill>
                          <w14:props3d w14:extrusionH="0" w14:contourW="0" w14:prstMaterial="none"/>
                        </w:rPr>
                      </w:pPr>
                      <w:r>
                        <w:rPr>
                          <w:rFonts w:hint="eastAsia" w:ascii="HG丸ｺﾞｼｯｸM-PRO" w:hAnsi="HG丸ｺﾞｼｯｸM-PRO" w:eastAsia="HG丸ｺﾞｼｯｸM-PRO"/>
                          <w:b w:val="0"/>
                          <w:color w:val="404040" w:themeColor="text1" w:themeTint="C0"/>
                          <w14:glow w14:rad="0">
                            <w14:srgbClr w14:val="000000"/>
                          </w14:glow>
                          <w14:shadow w14:blurRad="0" w14:dist="0" w14:dir="0" w14:sx="0" w14:sy="0" w14:kx="0" w14:ky="0" w14:algn="none">
                            <w14:srgbClr w14:val="000000"/>
                          </w14:shadow>
                          <w14:textOutline w14:w="3175" w14:cap="flat" w14:cmpd="sng">
                            <w14:solidFill>
                              <w14:schemeClr w14:val="tx1"/>
                            </w14:solidFill>
                            <w14:prstDash w14:val="solid"/>
                            <w14:bevel/>
                          </w14:textOutline>
                          <w14:textFill>
                            <w14:gradFill>
                              <w14:gsLst>
                                <w14:gs w14:pos="43000">
                                  <w14:schemeClr w14:val="tx1">
                                    <w14:lumMod w14:val="75000"/>
                                    <w14:lumOff w14:val="25000"/>
                                  </w14:schemeClr>
                                </w14:gs>
                                <w14:gs w14:pos="0">
                                  <w14:schemeClr w14:val="bg1">
                                    <w14:lumMod w14:val="50000"/>
                                  </w14:schemeClr>
                                </w14:gs>
                                <w14:gs w14:pos="100000">
                                  <w14:schemeClr w14:val="bg1">
                                    <w14:lumMod w14:val="50000"/>
                                  </w14:schemeClr>
                                </w14:gs>
                                <w14:gs w14:pos="57000">
                                  <w14:schemeClr w14:val="bg1">
                                    <w14:lumMod w14:val="85000"/>
                                  </w14:schemeClr>
                                </w14:gs>
                              </w14:gsLst>
                              <w14:lin w14:ang="16200000" w14:scaled="false"/>
                            </w14:gradFill>
                          </w14:textFill>
                          <w14:props3d w14:extrusionH="0" w14:contourW="0" w14:prstMaterial="none"/>
                        </w:rPr>
                        <w:t>TEL</w:t>
                      </w:r>
                      <w:r>
                        <w:rPr>
                          <w:rFonts w:hint="eastAsia" w:ascii="HG丸ｺﾞｼｯｸM-PRO" w:hAnsi="HG丸ｺﾞｼｯｸM-PRO" w:eastAsia="HG丸ｺﾞｼｯｸM-PRO"/>
                          <w:b w:val="0"/>
                          <w:color w:val="404040" w:themeColor="text1" w:themeTint="C0"/>
                          <w14:glow w14:rad="0">
                            <w14:srgbClr w14:val="000000"/>
                          </w14:glow>
                          <w14:shadow w14:blurRad="0" w14:dist="0" w14:dir="0" w14:sx="0" w14:sy="0" w14:kx="0" w14:ky="0" w14:algn="none">
                            <w14:srgbClr w14:val="000000"/>
                          </w14:shadow>
                          <w14:textOutline w14:w="3175" w14:cap="flat" w14:cmpd="sng">
                            <w14:solidFill>
                              <w14:schemeClr w14:val="tx1"/>
                            </w14:solidFill>
                            <w14:prstDash w14:val="solid"/>
                            <w14:bevel/>
                          </w14:textOutline>
                          <w14:textFill>
                            <w14:gradFill>
                              <w14:gsLst>
                                <w14:gs w14:pos="43000">
                                  <w14:schemeClr w14:val="tx1">
                                    <w14:lumMod w14:val="75000"/>
                                    <w14:lumOff w14:val="25000"/>
                                  </w14:schemeClr>
                                </w14:gs>
                                <w14:gs w14:pos="0">
                                  <w14:schemeClr w14:val="bg1">
                                    <w14:lumMod w14:val="50000"/>
                                  </w14:schemeClr>
                                </w14:gs>
                                <w14:gs w14:pos="100000">
                                  <w14:schemeClr w14:val="bg1">
                                    <w14:lumMod w14:val="50000"/>
                                  </w14:schemeClr>
                                </w14:gs>
                                <w14:gs w14:pos="57000">
                                  <w14:schemeClr w14:val="bg1">
                                    <w14:lumMod w14:val="85000"/>
                                  </w14:schemeClr>
                                </w14:gs>
                              </w14:gsLst>
                              <w14:lin w14:ang="16200000" w14:scaled="false"/>
                            </w14:gradFill>
                          </w14:textFill>
                          <w14:props3d w14:extrusionH="0" w14:contourW="0" w14:prstMaterial="none"/>
                        </w:rPr>
                        <w:t>：</w:t>
                      </w:r>
                      <w:r>
                        <w:rPr>
                          <w:rFonts w:hint="eastAsia" w:ascii="HG丸ｺﾞｼｯｸM-PRO" w:hAnsi="HG丸ｺﾞｼｯｸM-PRO" w:eastAsia="HG丸ｺﾞｼｯｸM-PRO"/>
                          <w:b w:val="0"/>
                          <w:color w:val="404040" w:themeColor="text1" w:themeTint="C0"/>
                          <w14:glow w14:rad="0">
                            <w14:srgbClr w14:val="000000"/>
                          </w14:glow>
                          <w14:shadow w14:blurRad="0" w14:dist="0" w14:dir="0" w14:sx="0" w14:sy="0" w14:kx="0" w14:ky="0" w14:algn="none">
                            <w14:srgbClr w14:val="000000"/>
                          </w14:shadow>
                          <w14:textOutline w14:w="3175" w14:cap="flat" w14:cmpd="sng">
                            <w14:solidFill>
                              <w14:schemeClr w14:val="tx1"/>
                            </w14:solidFill>
                            <w14:prstDash w14:val="solid"/>
                            <w14:bevel/>
                          </w14:textOutline>
                          <w14:textFill>
                            <w14:gradFill>
                              <w14:gsLst>
                                <w14:gs w14:pos="43000">
                                  <w14:schemeClr w14:val="tx1">
                                    <w14:lumMod w14:val="75000"/>
                                    <w14:lumOff w14:val="25000"/>
                                  </w14:schemeClr>
                                </w14:gs>
                                <w14:gs w14:pos="0">
                                  <w14:schemeClr w14:val="bg1">
                                    <w14:lumMod w14:val="50000"/>
                                  </w14:schemeClr>
                                </w14:gs>
                                <w14:gs w14:pos="100000">
                                  <w14:schemeClr w14:val="bg1">
                                    <w14:lumMod w14:val="50000"/>
                                  </w14:schemeClr>
                                </w14:gs>
                                <w14:gs w14:pos="57000">
                                  <w14:schemeClr w14:val="bg1">
                                    <w14:lumMod w14:val="85000"/>
                                  </w14:schemeClr>
                                </w14:gs>
                              </w14:gsLst>
                              <w14:lin w14:ang="16200000" w14:scaled="false"/>
                            </w14:gradFill>
                          </w14:textFill>
                          <w14:props3d w14:extrusionH="0" w14:contourW="0" w14:prstMaterial="none"/>
                        </w:rPr>
                        <w:t>0296-78-3155</w:t>
                      </w:r>
                    </w:p>
                    <w:p>
                      <w:pPr>
                        <w:pStyle w:val="0"/>
                        <w:ind w:firstLine="420" w:firstLineChars="200"/>
                        <w:rPr>
                          <w:rFonts w:hint="eastAsia" w:ascii="HG丸ｺﾞｼｯｸM-PRO" w:hAnsi="HG丸ｺﾞｼｯｸM-PRO" w:eastAsia="HG丸ｺﾞｼｯｸM-PRO"/>
                          <w:b w:val="0"/>
                          <w:color w:val="404040" w:themeColor="text1" w:themeTint="C0"/>
                          <w14:glow w14:rad="0">
                            <w14:srgbClr w14:val="000000"/>
                          </w14:glow>
                          <w14:shadow w14:blurRad="0" w14:dist="0" w14:dir="0" w14:sx="0" w14:sy="0" w14:kx="0" w14:ky="0" w14:algn="none">
                            <w14:srgbClr w14:val="000000"/>
                          </w14:shadow>
                          <w14:textOutline w14:w="3175" w14:cap="flat" w14:cmpd="sng">
                            <w14:solidFill>
                              <w14:schemeClr w14:val="tx1"/>
                            </w14:solidFill>
                            <w14:prstDash w14:val="solid"/>
                            <w14:bevel/>
                          </w14:textOutline>
                          <w14:textFill>
                            <w14:gradFill>
                              <w14:gsLst>
                                <w14:gs w14:pos="43000">
                                  <w14:schemeClr w14:val="tx1">
                                    <w14:lumMod w14:val="75000"/>
                                    <w14:lumOff w14:val="25000"/>
                                  </w14:schemeClr>
                                </w14:gs>
                                <w14:gs w14:pos="0">
                                  <w14:schemeClr w14:val="bg1">
                                    <w14:lumMod w14:val="50000"/>
                                  </w14:schemeClr>
                                </w14:gs>
                                <w14:gs w14:pos="100000">
                                  <w14:schemeClr w14:val="bg1">
                                    <w14:lumMod w14:val="50000"/>
                                  </w14:schemeClr>
                                </w14:gs>
                                <w14:gs w14:pos="57000">
                                  <w14:schemeClr w14:val="bg1">
                                    <w14:lumMod w14:val="85000"/>
                                  </w14:schemeClr>
                                </w14:gs>
                              </w14:gsLst>
                              <w14:lin w14:ang="16200000" w14:scaled="false"/>
                            </w14:gradFill>
                          </w14:textFill>
                          <w14:props3d w14:extrusionH="0" w14:contourW="0" w14:prstMaterial="none"/>
                        </w:rPr>
                      </w:pPr>
                      <w:r>
                        <w:rPr>
                          <w:rFonts w:hint="eastAsia" w:ascii="HG丸ｺﾞｼｯｸM-PRO" w:hAnsi="HG丸ｺﾞｼｯｸM-PRO" w:eastAsia="HG丸ｺﾞｼｯｸM-PRO"/>
                          <w:b w:val="0"/>
                          <w:color w:val="404040" w:themeColor="text1" w:themeTint="C0"/>
                          <w14:glow w14:rad="0">
                            <w14:srgbClr w14:val="000000"/>
                          </w14:glow>
                          <w14:shadow w14:blurRad="0" w14:dist="0" w14:dir="0" w14:sx="0" w14:sy="0" w14:kx="0" w14:ky="0" w14:algn="none">
                            <w14:srgbClr w14:val="000000"/>
                          </w14:shadow>
                          <w14:textOutline w14:w="3175" w14:cap="flat" w14:cmpd="sng">
                            <w14:solidFill>
                              <w14:schemeClr w14:val="tx1"/>
                            </w14:solidFill>
                            <w14:prstDash w14:val="solid"/>
                            <w14:bevel/>
                          </w14:textOutline>
                          <w14:textFill>
                            <w14:gradFill>
                              <w14:gsLst>
                                <w14:gs w14:pos="43000">
                                  <w14:schemeClr w14:val="tx1">
                                    <w14:lumMod w14:val="75000"/>
                                    <w14:lumOff w14:val="25000"/>
                                  </w14:schemeClr>
                                </w14:gs>
                                <w14:gs w14:pos="0">
                                  <w14:schemeClr w14:val="bg1">
                                    <w14:lumMod w14:val="50000"/>
                                  </w14:schemeClr>
                                </w14:gs>
                                <w14:gs w14:pos="100000">
                                  <w14:schemeClr w14:val="bg1">
                                    <w14:lumMod w14:val="50000"/>
                                  </w14:schemeClr>
                                </w14:gs>
                                <w14:gs w14:pos="57000">
                                  <w14:schemeClr w14:val="bg1">
                                    <w14:lumMod w14:val="85000"/>
                                  </w14:schemeClr>
                                </w14:gs>
                              </w14:gsLst>
                              <w14:lin w14:ang="16200000" w14:scaled="false"/>
                            </w14:gradFill>
                          </w14:textFill>
                          <w14:props3d w14:extrusionH="0" w14:contourW="0" w14:prstMaterial="none"/>
                        </w:rPr>
                        <w:t>Ｅ</w:t>
                      </w:r>
                      <w:r>
                        <w:rPr>
                          <w:rFonts w:hint="eastAsia" w:ascii="HG丸ｺﾞｼｯｸM-PRO" w:hAnsi="HG丸ｺﾞｼｯｸM-PRO" w:eastAsia="HG丸ｺﾞｼｯｸM-PRO"/>
                          <w:b w:val="0"/>
                          <w:color w:val="404040" w:themeColor="text1" w:themeTint="C0"/>
                          <w14:glow w14:rad="0">
                            <w14:srgbClr w14:val="000000"/>
                          </w14:glow>
                          <w14:shadow w14:blurRad="0" w14:dist="0" w14:dir="0" w14:sx="0" w14:sy="0" w14:kx="0" w14:ky="0" w14:algn="none">
                            <w14:srgbClr w14:val="000000"/>
                          </w14:shadow>
                          <w14:textOutline w14:w="3175" w14:cap="flat" w14:cmpd="sng">
                            <w14:solidFill>
                              <w14:schemeClr w14:val="tx1"/>
                            </w14:solidFill>
                            <w14:prstDash w14:val="solid"/>
                            <w14:bevel/>
                          </w14:textOutline>
                          <w14:textFill>
                            <w14:gradFill>
                              <w14:gsLst>
                                <w14:gs w14:pos="43000">
                                  <w14:schemeClr w14:val="tx1">
                                    <w14:lumMod w14:val="75000"/>
                                    <w14:lumOff w14:val="25000"/>
                                  </w14:schemeClr>
                                </w14:gs>
                                <w14:gs w14:pos="0">
                                  <w14:schemeClr w14:val="bg1">
                                    <w14:lumMod w14:val="50000"/>
                                  </w14:schemeClr>
                                </w14:gs>
                                <w14:gs w14:pos="100000">
                                  <w14:schemeClr w14:val="bg1">
                                    <w14:lumMod w14:val="50000"/>
                                  </w14:schemeClr>
                                </w14:gs>
                                <w14:gs w14:pos="57000">
                                  <w14:schemeClr w14:val="bg1">
                                    <w14:lumMod w14:val="85000"/>
                                  </w14:schemeClr>
                                </w14:gs>
                              </w14:gsLst>
                              <w14:lin w14:ang="16200000" w14:scaled="false"/>
                            </w14:gradFill>
                          </w14:textFill>
                          <w14:props3d w14:extrusionH="0" w14:contourW="0" w14:prstMaterial="none"/>
                        </w:rPr>
                        <w:t>mail</w:t>
                      </w:r>
                      <w:r>
                        <w:rPr>
                          <w:rFonts w:hint="eastAsia" w:ascii="HG丸ｺﾞｼｯｸM-PRO" w:hAnsi="HG丸ｺﾞｼｯｸM-PRO" w:eastAsia="HG丸ｺﾞｼｯｸM-PRO"/>
                          <w:b w:val="0"/>
                          <w:color w:val="404040" w:themeColor="text1" w:themeTint="C0"/>
                          <w14:glow w14:rad="0">
                            <w14:srgbClr w14:val="000000"/>
                          </w14:glow>
                          <w14:shadow w14:blurRad="0" w14:dist="0" w14:dir="0" w14:sx="0" w14:sy="0" w14:kx="0" w14:ky="0" w14:algn="none">
                            <w14:srgbClr w14:val="000000"/>
                          </w14:shadow>
                          <w14:textOutline w14:w="3175" w14:cap="flat" w14:cmpd="sng">
                            <w14:solidFill>
                              <w14:schemeClr w14:val="tx1"/>
                            </w14:solidFill>
                            <w14:prstDash w14:val="solid"/>
                            <w14:bevel/>
                          </w14:textOutline>
                          <w14:textFill>
                            <w14:gradFill>
                              <w14:gsLst>
                                <w14:gs w14:pos="43000">
                                  <w14:schemeClr w14:val="tx1">
                                    <w14:lumMod w14:val="75000"/>
                                    <w14:lumOff w14:val="25000"/>
                                  </w14:schemeClr>
                                </w14:gs>
                                <w14:gs w14:pos="0">
                                  <w14:schemeClr w14:val="bg1">
                                    <w14:lumMod w14:val="50000"/>
                                  </w14:schemeClr>
                                </w14:gs>
                                <w14:gs w14:pos="100000">
                                  <w14:schemeClr w14:val="bg1">
                                    <w14:lumMod w14:val="50000"/>
                                  </w14:schemeClr>
                                </w14:gs>
                                <w14:gs w14:pos="57000">
                                  <w14:schemeClr w14:val="bg1">
                                    <w14:lumMod w14:val="85000"/>
                                  </w14:schemeClr>
                                </w14:gs>
                              </w14:gsLst>
                              <w14:lin w14:ang="16200000" w14:scaled="false"/>
                            </w14:gradFill>
                          </w14:textFill>
                          <w14:props3d w14:extrusionH="0" w14:contourW="0" w14:prstMaterial="none"/>
                        </w:rPr>
                        <w:t>：</w:t>
                      </w:r>
                      <w:r>
                        <w:rPr>
                          <w:rFonts w:hint="eastAsia" w:ascii="HG丸ｺﾞｼｯｸM-PRO" w:hAnsi="HG丸ｺﾞｼｯｸM-PRO" w:eastAsia="HG丸ｺﾞｼｯｸM-PRO"/>
                          <w:b w:val="0"/>
                          <w:color w:val="404040" w:themeColor="text1" w:themeTint="C0"/>
                          <w14:glow w14:rad="0">
                            <w14:srgbClr w14:val="000000"/>
                          </w14:glow>
                          <w14:shadow w14:blurRad="0" w14:dist="0" w14:dir="0" w14:sx="0" w14:sy="0" w14:kx="0" w14:ky="0" w14:algn="none">
                            <w14:srgbClr w14:val="000000"/>
                          </w14:shadow>
                          <w14:textOutline w14:w="3175" w14:cap="flat" w14:cmpd="sng">
                            <w14:solidFill>
                              <w14:schemeClr w14:val="tx1"/>
                            </w14:solidFill>
                            <w14:prstDash w14:val="solid"/>
                            <w14:bevel/>
                          </w14:textOutline>
                          <w14:textFill>
                            <w14:gradFill>
                              <w14:gsLst>
                                <w14:gs w14:pos="43000">
                                  <w14:schemeClr w14:val="tx1">
                                    <w14:lumMod w14:val="75000"/>
                                    <w14:lumOff w14:val="25000"/>
                                  </w14:schemeClr>
                                </w14:gs>
                                <w14:gs w14:pos="0">
                                  <w14:schemeClr w14:val="bg1">
                                    <w14:lumMod w14:val="50000"/>
                                  </w14:schemeClr>
                                </w14:gs>
                                <w14:gs w14:pos="100000">
                                  <w14:schemeClr w14:val="bg1">
                                    <w14:lumMod w14:val="50000"/>
                                  </w14:schemeClr>
                                </w14:gs>
                                <w14:gs w14:pos="57000">
                                  <w14:schemeClr w14:val="bg1">
                                    <w14:lumMod w14:val="85000"/>
                                  </w14:schemeClr>
                                </w14:gs>
                              </w14:gsLst>
                              <w14:lin w14:ang="16200000" w14:scaled="false"/>
                            </w14:gradFill>
                          </w14:textFill>
                          <w14:props3d w14:extrusionH="0" w14:contourW="0" w14:prstMaterial="none"/>
                        </w:rPr>
                        <w:t>koseisaku@city.kasama.lg.jp</w:t>
                      </w:r>
                    </w:p>
                    <w:p>
                      <w:pPr>
                        <w:pStyle w:val="0"/>
                        <w:rPr>
                          <w:rFonts w:hint="eastAsia"/>
                        </w:rPr>
                      </w:pPr>
                    </w:p>
                  </w:txbxContent>
                </v:textbox>
                <v:imagedata o:title=""/>
                <w10:wrap type="none" anchorx="text" anchory="text"/>
              </v:shape>
            </w:pict>
          </mc:Fallback>
        </mc:AlternateContent>
      </w:r>
      <w:r>
        <w:rPr>
          <w:rFonts w:hint="eastAsia" w:ascii="HG丸ｺﾞｼｯｸM-PRO" w:hAnsi="HG丸ｺﾞｼｯｸM-PRO" w:eastAsia="HG丸ｺﾞｼｯｸM-PRO"/>
          <w:b w:val="1"/>
          <w:color w:val="C75A12" w:themeColor="accent2" w:themeShade="C0"/>
          <w:sz w:val="22"/>
          <w:highlight w:val="none"/>
          <w:u w:val="double" w:color="auto"/>
        </w:rPr>
        <w:t>プレコンセプションケア</w:t>
      </w:r>
      <w:r>
        <w:rPr>
          <w:rFonts w:hint="eastAsia" w:ascii="HG丸ｺﾞｼｯｸM-PRO" w:hAnsi="HG丸ｺﾞｼｯｸM-PRO" w:eastAsia="HG丸ｺﾞｼｯｸM-PRO"/>
          <w:b w:val="0"/>
          <w:color w:val="auto"/>
          <w:sz w:val="22"/>
          <w:highlight w:val="none"/>
        </w:rPr>
        <w:t>に関する詳細</w:t>
      </w:r>
      <w:r>
        <w:rPr>
          <w:rFonts w:hint="eastAsia" w:ascii="HG丸ｺﾞｼｯｸM-PRO" w:hAnsi="HG丸ｺﾞｼｯｸM-PRO" w:eastAsia="HG丸ｺﾞｼｯｸM-PRO"/>
          <w:color w:val="auto"/>
          <w:sz w:val="22"/>
          <w:highlight w:val="none"/>
        </w:rPr>
        <w:t>は、</w:t>
      </w:r>
    </w:p>
    <w:p>
      <w:pPr>
        <w:pStyle w:val="0"/>
        <w:ind w:leftChars="0" w:firstLine="0" w:firstLineChars="0"/>
        <w:rPr>
          <w:rFonts w:hint="eastAsia" w:ascii="HG丸ｺﾞｼｯｸM-PRO" w:hAnsi="HG丸ｺﾞｼｯｸM-PRO" w:eastAsia="HG丸ｺﾞｼｯｸM-PRO"/>
          <w:color w:val="auto"/>
          <w:sz w:val="22"/>
          <w:highlight w:val="none"/>
        </w:rPr>
      </w:pPr>
      <w:r>
        <w:rPr>
          <w:rFonts w:hint="eastAsia" w:ascii="HG丸ｺﾞｼｯｸM-PRO" w:hAnsi="HG丸ｺﾞｼｯｸM-PRO" w:eastAsia="HG丸ｺﾞｼｯｸM-PRO"/>
          <w:color w:val="auto"/>
          <w:sz w:val="22"/>
          <w:highlight w:val="none"/>
        </w:rPr>
        <w:t>笠間市ホームページをご確認ください。</w:t>
      </w:r>
    </w:p>
    <w:p>
      <w:pPr>
        <w:pStyle w:val="0"/>
        <w:ind w:leftChars="0" w:firstLine="0" w:firstLineChars="0"/>
        <w:rPr>
          <w:rFonts w:hint="eastAsia" w:ascii="HG丸ｺﾞｼｯｸM-PRO" w:hAnsi="HG丸ｺﾞｼｯｸM-PRO" w:eastAsia="HG丸ｺﾞｼｯｸM-PRO"/>
          <w:color w:val="auto"/>
          <w:sz w:val="22"/>
          <w:highlight w:val="none"/>
        </w:rPr>
      </w:pPr>
      <w:r>
        <w:rPr>
          <w:rFonts w:hint="eastAsia"/>
        </w:rPr>
        <w:drawing>
          <wp:anchor distT="0" distB="0" distL="203200" distR="203200" simplePos="0" relativeHeight="11" behindDoc="0" locked="0" layoutInCell="1" hidden="0" allowOverlap="1">
            <wp:simplePos x="0" y="0"/>
            <wp:positionH relativeFrom="column">
              <wp:posOffset>1946275</wp:posOffset>
            </wp:positionH>
            <wp:positionV relativeFrom="paragraph">
              <wp:posOffset>116205</wp:posOffset>
            </wp:positionV>
            <wp:extent cx="699770" cy="875030"/>
            <wp:effectExtent l="0" t="0" r="0" b="0"/>
            <wp:wrapNone/>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8"/>
                    <a:stretch>
                      <a:fillRect/>
                    </a:stretch>
                  </pic:blipFill>
                  <pic:spPr>
                    <a:xfrm>
                      <a:off x="0" y="0"/>
                      <a:ext cx="699770" cy="875030"/>
                    </a:xfrm>
                    <a:prstGeom prst="rect">
                      <a:avLst/>
                    </a:prstGeom>
                  </pic:spPr>
                </pic:pic>
              </a:graphicData>
            </a:graphic>
          </wp:anchor>
        </w:drawing>
      </w:r>
    </w:p>
    <w:p>
      <w:pPr>
        <w:pStyle w:val="0"/>
        <w:ind w:leftChars="0" w:firstLine="0" w:firstLineChars="0"/>
        <w:rPr>
          <w:rFonts w:hint="eastAsia" w:ascii="HG丸ｺﾞｼｯｸM-PRO" w:hAnsi="HG丸ｺﾞｼｯｸM-PRO" w:eastAsia="HG丸ｺﾞｼｯｸM-PRO"/>
          <w:b w:val="0"/>
          <w:color w:val="auto"/>
          <w:sz w:val="22"/>
          <w:highlight w:val="none"/>
        </w:rPr>
      </w:pPr>
      <w:r>
        <w:rPr>
          <w:rFonts w:hint="eastAsia"/>
        </w:rPr>
        <w:drawing>
          <wp:anchor distT="0" distB="0" distL="203200" distR="203200" simplePos="0" relativeHeight="10" behindDoc="0" locked="0" layoutInCell="1" hidden="0" allowOverlap="1">
            <wp:simplePos x="0" y="0"/>
            <wp:positionH relativeFrom="column">
              <wp:posOffset>40640</wp:posOffset>
            </wp:positionH>
            <wp:positionV relativeFrom="paragraph">
              <wp:posOffset>22225</wp:posOffset>
            </wp:positionV>
            <wp:extent cx="527685" cy="659765"/>
            <wp:effectExtent l="76200" t="67945" r="76200" b="67945"/>
            <wp:wrapNone/>
            <wp:docPr id="1035" name="オブジェクト 0"/>
            <a:graphic xmlns:a="http://schemas.openxmlformats.org/drawingml/2006/main">
              <a:graphicData uri="http://schemas.openxmlformats.org/drawingml/2006/picture">
                <pic:pic xmlns:pic="http://schemas.openxmlformats.org/drawingml/2006/picture">
                  <pic:nvPicPr>
                    <pic:cNvPr id="1035" name="オブジェクト 0"/>
                    <pic:cNvPicPr>
                      <a:picLocks noChangeAspect="1"/>
                    </pic:cNvPicPr>
                  </pic:nvPicPr>
                  <pic:blipFill>
                    <a:blip r:embed="rId8">
                      <a:lum bright="10000" contrast="30000"/>
                    </a:blip>
                    <a:stretch>
                      <a:fillRect/>
                    </a:stretch>
                  </pic:blipFill>
                  <pic:spPr>
                    <a:xfrm rot="420000">
                      <a:off x="0" y="0"/>
                      <a:ext cx="527685" cy="659765"/>
                    </a:xfrm>
                    <a:prstGeom prst="rect">
                      <a:avLst/>
                    </a:prstGeom>
                    <a:scene3d>
                      <a:camera prst="orthographicFront">
                        <a:rot lat="0" lon="10800000" rev="0"/>
                      </a:camera>
                      <a:lightRig rig="threePt" dir="t"/>
                    </a:scene3d>
                    <a:sp3d/>
                  </pic:spPr>
                </pic:pic>
              </a:graphicData>
            </a:graphic>
          </wp:anchor>
        </w:drawing>
      </w:r>
      <w:r>
        <w:rPr>
          <w:rFonts w:hint="eastAsia" w:ascii="HG丸ｺﾞｼｯｸM-PRO" w:hAnsi="HG丸ｺﾞｼｯｸM-PRO" w:eastAsia="HG丸ｺﾞｼｯｸM-PRO"/>
          <w:color w:val="auto"/>
          <w:sz w:val="22"/>
          <w:highlight w:val="none"/>
        </w:rPr>
        <w:t>　　　　</w:t>
      </w:r>
    </w:p>
    <w:p>
      <w:pPr>
        <w:pStyle w:val="0"/>
        <w:ind w:left="0" w:leftChars="0" w:firstLine="0" w:firstLineChars="0"/>
        <w:rPr>
          <w:rFonts w:hint="eastAsia" w:ascii="HGP創英角ﾎﾟｯﾌﾟ体" w:hAnsi="HGP創英角ﾎﾟｯﾌﾟ体" w:eastAsia="HGP創英角ﾎﾟｯﾌﾟ体"/>
          <w:sz w:val="24"/>
        </w:rPr>
      </w:pPr>
      <w:r>
        <w:rPr>
          <w:rFonts w:hint="eastAsia"/>
          <w:color w:val="auto"/>
        </w:rPr>
        <w:t xml:space="preserve">                                                   </w:t>
      </w: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教科書体M">
    <w:panose1 w:val="00000000000000000000"/>
    <w:charset w:val="80"/>
    <w:family w:val="script"/>
    <w:notTrueType/>
    <w:pitch w:val="fixed"/>
    <w:sig w:usb0="00000000" w:usb1="00000000" w:usb2="00000000" w:usb3="00000000" w:csb0="01008200" w:csb1="00000000"/>
  </w:font>
  <w:font w:name="ＤＨＰ行書体">
    <w:panose1 w:val="00000000000000000000"/>
    <w:charset w:val="80"/>
    <w:family w:val="script"/>
    <w:notTrueType/>
    <w:pitch w:val="variable"/>
    <w:sig w:usb0="00000000" w:usb1="00000000" w:usb2="00000000" w:usb3="00000000" w:csb0="01008200" w:csb1="00000000"/>
  </w:font>
  <w:font w:name="HGS明朝E">
    <w:panose1 w:val="00000000000000000000"/>
    <w:charset w:val="80"/>
    <w:family w:val="roman"/>
    <w:notTrueType/>
    <w:pitch w:val="variable"/>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Yu Gothic UI Light">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 w:name="Yu Gothic UI Semibold">
    <w:panose1 w:val="00000000000000000000"/>
    <w:charset w:val="80"/>
    <w:family w:val="modern"/>
    <w:notTrueType/>
    <w:pitch w:val="variable"/>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Dotum">
    <w:panose1 w:val="00000000000000000000"/>
    <w:charset w:val="80"/>
    <w:family w:val="swiss"/>
    <w:notTrueType/>
    <w:pitch w:val="variable"/>
    <w:sig w:usb0="00000000" w:usb1="00000000" w:usb2="00000000" w:usb3="00000000" w:csb0="01008200" w:csb1="00000000"/>
  </w:font>
  <w:font w:name="DotumChe">
    <w:panose1 w:val="00000000000000000000"/>
    <w:charset w:val="80"/>
    <w:family w:val="modern"/>
    <w:notTrueType/>
    <w:pitch w:val="fixed"/>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HGS明朝B">
    <w:panose1 w:val="000000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勘亭流H">
    <w:panose1 w:val="00000000000000000000"/>
    <w:charset w:val="80"/>
    <w:family w:val="script"/>
    <w:notTrueType/>
    <w:pitch w:val="fixed"/>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ＤＨＰ平成明朝体W3">
    <w:panose1 w:val="00000000000000000000"/>
    <w:charset w:val="80"/>
    <w:family w:val="roma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AR明朝体L">
    <w:panose1 w:val="00000000000000000000"/>
    <w:charset w:val="80"/>
    <w:family w:val="roman"/>
    <w:notTrueType/>
    <w:pitch w:val="fixed"/>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 w:name="Arial Unicode MS">
    <w:panose1 w:val="00000000000000000000"/>
    <w:charset w:val="80"/>
    <w:family w:val="modern"/>
    <w:notTrueType/>
    <w:pitch w:val="variable"/>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Arial Narrow">
    <w:panose1 w:val="00000000000000000000"/>
    <w:charset w:val="00"/>
    <w:family w:val="swiss"/>
    <w:notTrueType/>
    <w:pitch w:val="variable"/>
    <w:sig w:usb0="00000000" w:usb1="00000000" w:usb2="00000000" w:usb3="00000000" w:csb0="FF000000" w:csb1="00000000"/>
  </w:font>
  <w:font w:name="Arial Black">
    <w:panose1 w:val="00000800000000000000"/>
    <w:charset w:val="00"/>
    <w:family w:val="swiss"/>
    <w:notTrueType/>
    <w:pitch w:val="variable"/>
    <w:sig w:usb0="00000000" w:usb1="00000000" w:usb2="00000000" w:usb3="00000000" w:csb0="FF000000" w:csb1="00000000"/>
  </w:font>
  <w:font w:name="Bell MT">
    <w:panose1 w:val="00000000000000000000"/>
    <w:charset w:val="00"/>
    <w:family w:val="roman"/>
    <w:notTrueType/>
    <w:pitch w:val="variable"/>
    <w:sig w:usb0="00000000" w:usb1="00000000" w:usb2="00000000" w:usb3="00000000" w:csb0="FF000000" w:csb1="00000000"/>
  </w:font>
  <w:font w:name="Berlin Sans FB Demi">
    <w:panose1 w:val="00000800000000000000"/>
    <w:charset w:val="00"/>
    <w:family w:val="swiss"/>
    <w:notTrueType/>
    <w:pitch w:val="variable"/>
    <w:sig w:usb0="00000000" w:usb1="00000000" w:usb2="00000000" w:usb3="00000000" w:csb0="FF000000" w:csb1="00000000"/>
  </w:font>
  <w:font w:name="Bernard MT Condensed">
    <w:panose1 w:val="00000000000000000000"/>
    <w:charset w:val="00"/>
    <w:family w:val="roman"/>
    <w:notTrueType/>
    <w:pitch w:val="variable"/>
    <w:sig w:usb0="00000000" w:usb1="00000000" w:usb2="00000000" w:usb3="00000000" w:csb0="FF000000" w:csb1="00000000"/>
  </w:font>
  <w:font w:name="Bauhaus 93">
    <w:panose1 w:val="00000000000000000000"/>
    <w:charset w:val="00"/>
    <w:family w:val="decorative"/>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 w:name="ARゴシック体M">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597</TotalTime>
  <Pages>1</Pages>
  <Words>15</Words>
  <Characters>861</Characters>
  <Application>JUST Note</Application>
  <Lines>73</Lines>
  <Paragraphs>33</Paragraphs>
  <CharactersWithSpaces>961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落合 理恵</cp:lastModifiedBy>
  <cp:lastPrinted>2023-11-28T07:39:25Z</cp:lastPrinted>
  <dcterms:modified xsi:type="dcterms:W3CDTF">2024-07-02T00:45:40Z</dcterms:modified>
  <cp:revision>31</cp:revision>
</cp:coreProperties>
</file>