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経費内訳書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下記の書類を添えて提出します。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highlight w:val="yellow"/>
        </w:rPr>
      </w:pPr>
    </w:p>
    <w:p>
      <w:pPr>
        <w:pStyle w:val="0"/>
        <w:ind w:firstLine="84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内訳書</w:t>
      </w:r>
    </w:p>
    <w:p>
      <w:pPr>
        <w:pStyle w:val="0"/>
        <w:ind w:leftChars="0" w:firstLine="0" w:firstLineChars="0"/>
        <w:rPr>
          <w:rFonts w:hint="eastAsia" w:ascii="ＭＳ 明朝" w:hAnsi="ＭＳ 明朝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highlight w:val="yellow"/>
        </w:rPr>
      </w:pPr>
    </w:p>
    <w:p>
      <w:pPr>
        <w:pStyle w:val="0"/>
        <w:tabs>
          <w:tab w:val="left" w:leader="none" w:pos="2122"/>
        </w:tabs>
        <w:ind w:leftChars="0" w:firstLine="0" w:firstLineChars="0"/>
        <w:rPr>
          <w:rFonts w:hint="eastAsia" w:ascii="ＭＳ 明朝" w:hAnsi="ＭＳ 明朝"/>
        </w:rPr>
      </w:pPr>
    </w:p>
    <w:p>
      <w:pPr>
        <w:pStyle w:val="0"/>
        <w:ind w:left="0" w:leftChars="0" w:hanging="420" w:hangingChars="20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本工事費内訳書はＡ４サイズとし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様式は任意とする。記載内容は工事項目ごとに金額等を明らかにするとともに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必要に応じ品質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数量及び単価等を付記するものとする。</w:t>
      </w:r>
    </w:p>
    <w:p>
      <w:pPr>
        <w:pStyle w:val="0"/>
        <w:ind w:leftChars="0" w:firstLine="0" w:firstLineChars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本工事費内訳書に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「値引き」などの経費の積算根拠が不明確となる項目は記載しないこと。</w:t>
      </w:r>
    </w:p>
    <w:p>
      <w:pPr>
        <w:pStyle w:val="0"/>
        <w:ind w:leftChars="0" w:firstLine="0" w:firstLineChars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　ただし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一万円未満の金額を「端数処理」として切捨てる場合はこの限りでない。</w:t>
      </w:r>
    </w:p>
    <w:p>
      <w:pPr>
        <w:pStyle w:val="0"/>
        <w:ind w:left="1050" w:hanging="1050" w:hangingChars="500"/>
        <w:rPr>
          <w:rFonts w:hint="default" w:ascii="ＭＳ 明朝" w:hAnsi="ＭＳ 明朝"/>
          <w:highlight w:val="none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Theme="minorEastAsia" w:hAnsiTheme="minorEastAsia" w:eastAsiaTheme="minorEastAsia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217</Characters>
  <Application>JUST Note</Application>
  <Lines>25</Lines>
  <Paragraphs>14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2020-08-07T01:49:12Z</cp:lastPrinted>
  <dcterms:created xsi:type="dcterms:W3CDTF">2020-05-20T11:26:00Z</dcterms:created>
  <dcterms:modified xsi:type="dcterms:W3CDTF">2024-06-20T04:33:43Z</dcterms:modified>
  <cp:revision>4</cp:revision>
</cp:coreProperties>
</file>