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様式第１２号（第１７条関係）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宛先　笠間市長</w:t>
      </w:r>
    </w:p>
    <w:p>
      <w:pPr>
        <w:pStyle w:val="0"/>
        <w:ind w:firstLine="240" w:firstLineChars="100"/>
        <w:rPr>
          <w:rFonts w:hint="default" w:ascii="ＭＳ 明朝" w:hAnsi="ＭＳ 明朝" w:eastAsia="ＭＳ 明朝"/>
          <w:sz w:val="24"/>
        </w:rPr>
      </w:pPr>
    </w:p>
    <w:p>
      <w:pPr>
        <w:pStyle w:val="0"/>
        <w:spacing w:line="320" w:lineRule="exact"/>
        <w:ind w:firstLine="3600" w:firstLineChars="1500"/>
        <w:rPr>
          <w:rFonts w:hint="default" w:ascii="ＭＳ 明朝" w:hAnsi="ＭＳ 明朝" w:eastAsia="ＭＳ 明朝"/>
          <w:sz w:val="24"/>
        </w:rPr>
      </w:pPr>
      <w:r>
        <w:rPr>
          <w:rFonts w:hint="eastAsia" w:ascii="ＭＳ 明朝" w:hAnsi="ＭＳ 明朝" w:eastAsia="ＭＳ 明朝"/>
          <w:sz w:val="24"/>
        </w:rPr>
        <w:t>申請者　住所又は所在地</w:t>
      </w:r>
    </w:p>
    <w:p>
      <w:pPr>
        <w:pStyle w:val="0"/>
        <w:spacing w:line="320" w:lineRule="exact"/>
        <w:ind w:firstLine="4560" w:firstLineChars="1900"/>
        <w:rPr>
          <w:rFonts w:hint="default" w:ascii="ＭＳ 明朝" w:hAnsi="ＭＳ 明朝" w:eastAsia="ＭＳ 明朝"/>
          <w:sz w:val="24"/>
        </w:rPr>
      </w:pPr>
      <w:r>
        <w:rPr>
          <w:rFonts w:hint="eastAsia" w:ascii="ＭＳ 明朝" w:hAnsi="ＭＳ 明朝" w:eastAsia="ＭＳ 明朝"/>
          <w:sz w:val="24"/>
        </w:rPr>
        <w:t>氏名又は名称</w:t>
      </w:r>
    </w:p>
    <w:p>
      <w:pPr>
        <w:pStyle w:val="0"/>
        <w:spacing w:line="320" w:lineRule="exact"/>
        <w:ind w:right="840" w:rightChars="400" w:firstLine="4560" w:firstLineChars="1900"/>
        <w:rPr>
          <w:rFonts w:hint="default"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笠間市地場産材活用促進事業補助金に係る財産処分届出書</w:t>
      </w:r>
      <w:bookmarkStart w:id="0" w:name="_GoBack"/>
      <w:bookmarkEnd w:id="0"/>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年度笠間市地場産材活用促進事業補助金により取得した財産について次のとおり処分したいので，笠間市地場産材活用促進事業補助金交付要綱第１７条の規定により届け出ます。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財産の品目及び取得年月日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取得価格及び処分価格</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処分の方法</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処分の理由</w:t>
      </w:r>
    </w:p>
    <w:p>
      <w:pPr>
        <w:pStyle w:val="0"/>
        <w:widowControl w:val="1"/>
        <w:jc w:val="left"/>
        <w:rPr>
          <w:rFonts w:hint="default" w:ascii="ＭＳ 明朝" w:hAnsi="ＭＳ 明朝" w:eastAsia="ＭＳ 明朝"/>
          <w:sz w:val="24"/>
        </w:rPr>
      </w:pPr>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1</Pages>
  <Words>0</Words>
  <Characters>185</Characters>
  <Application>JUST Note</Application>
  <Lines>28</Lines>
  <Paragraphs>12</Paragraphs>
  <CharactersWithSpaces>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上原 さゆり</dc:creator>
  <cp:lastModifiedBy>藤枝　秀延</cp:lastModifiedBy>
  <cp:lastPrinted>2021-01-26T01:43:00Z</cp:lastPrinted>
  <dcterms:created xsi:type="dcterms:W3CDTF">2020-10-27T07:57:00Z</dcterms:created>
  <dcterms:modified xsi:type="dcterms:W3CDTF">2021-02-03T00:42:08Z</dcterms:modified>
  <cp:revision>7</cp:revision>
</cp:coreProperties>
</file>