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様式第１０号（第１５条関係）</w:t>
      </w:r>
    </w:p>
    <w:p>
      <w:pPr>
        <w:pStyle w:val="0"/>
        <w:ind w:left="420" w:leftChars="200" w:firstLine="6240" w:firstLineChars="26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left="420" w:leftChars="200" w:firstLine="6240" w:firstLineChars="2600"/>
        <w:jc w:val="right"/>
        <w:rPr>
          <w:rFonts w:hint="default"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宛先　笠間市長</w:t>
      </w:r>
    </w:p>
    <w:p>
      <w:pPr>
        <w:pStyle w:val="0"/>
        <w:ind w:firstLine="240" w:firstLineChars="100"/>
        <w:rPr>
          <w:rFonts w:hint="default" w:ascii="ＭＳ 明朝" w:hAnsi="ＭＳ 明朝" w:eastAsia="ＭＳ 明朝"/>
          <w:sz w:val="24"/>
        </w:rPr>
      </w:pPr>
    </w:p>
    <w:p>
      <w:pPr>
        <w:pStyle w:val="0"/>
        <w:spacing w:line="320" w:lineRule="exact"/>
        <w:ind w:firstLine="3600" w:firstLineChars="1500"/>
        <w:rPr>
          <w:rFonts w:hint="default" w:ascii="ＭＳ 明朝" w:hAnsi="ＭＳ 明朝" w:eastAsia="ＭＳ 明朝"/>
          <w:sz w:val="24"/>
        </w:rPr>
      </w:pPr>
      <w:r>
        <w:rPr>
          <w:rFonts w:hint="eastAsia" w:ascii="ＭＳ 明朝" w:hAnsi="ＭＳ 明朝" w:eastAsia="ＭＳ 明朝"/>
          <w:sz w:val="24"/>
        </w:rPr>
        <w:t>申請者　住所又は所在地</w:t>
      </w:r>
    </w:p>
    <w:p>
      <w:pPr>
        <w:pStyle w:val="0"/>
        <w:spacing w:line="320" w:lineRule="exact"/>
        <w:ind w:firstLine="4560" w:firstLineChars="1900"/>
        <w:rPr>
          <w:rFonts w:hint="default" w:ascii="ＭＳ 明朝" w:hAnsi="ＭＳ 明朝" w:eastAsia="ＭＳ 明朝"/>
          <w:sz w:val="24"/>
        </w:rPr>
      </w:pPr>
      <w:r>
        <w:rPr>
          <w:rFonts w:hint="eastAsia" w:ascii="ＭＳ 明朝" w:hAnsi="ＭＳ 明朝" w:eastAsia="ＭＳ 明朝"/>
          <w:sz w:val="24"/>
        </w:rPr>
        <w:t>氏名又は名称</w:t>
      </w:r>
    </w:p>
    <w:p>
      <w:pPr>
        <w:pStyle w:val="0"/>
        <w:spacing w:line="320" w:lineRule="exact"/>
        <w:ind w:right="840" w:rightChars="400" w:firstLine="4560" w:firstLineChars="1900"/>
        <w:rPr>
          <w:rFonts w:hint="default" w:ascii="ＭＳ 明朝" w:hAnsi="ＭＳ 明朝" w:eastAsia="ＭＳ 明朝"/>
          <w:sz w:val="24"/>
        </w:rPr>
      </w:pPr>
      <w:r>
        <w:rPr>
          <w:rFonts w:hint="eastAsia" w:ascii="ＭＳ 明朝" w:hAnsi="ＭＳ 明朝" w:eastAsia="ＭＳ 明朝"/>
          <w:sz w:val="24"/>
        </w:rPr>
        <w:t>電話番号</w:t>
      </w:r>
    </w:p>
    <w:p>
      <w:pPr>
        <w:pStyle w:val="0"/>
        <w:rPr>
          <w:rFonts w:hint="eastAsia" w:ascii="ＭＳ 明朝" w:hAnsi="ＭＳ 明朝" w:eastAsia="ＭＳ 明朝"/>
          <w:sz w:val="24"/>
        </w:rPr>
      </w:pPr>
    </w:p>
    <w:p>
      <w:pPr>
        <w:pStyle w:val="0"/>
        <w:rPr>
          <w:rFonts w:hint="default" w:ascii="ＭＳ 明朝" w:hAnsi="ＭＳ 明朝" w:eastAsia="ＭＳ 明朝"/>
          <w:sz w:val="24"/>
        </w:rPr>
      </w:pPr>
    </w:p>
    <w:p>
      <w:pPr>
        <w:pStyle w:val="0"/>
        <w:ind w:left="480" w:hanging="480" w:hangingChars="200"/>
        <w:jc w:val="center"/>
        <w:rPr>
          <w:rFonts w:hint="default" w:ascii="ＭＳ 明朝" w:hAnsi="ＭＳ 明朝" w:eastAsia="ＭＳ 明朝"/>
          <w:sz w:val="24"/>
        </w:rPr>
      </w:pPr>
      <w:r>
        <w:rPr>
          <w:rFonts w:hint="eastAsia" w:ascii="ＭＳ 明朝" w:hAnsi="ＭＳ 明朝" w:eastAsia="ＭＳ 明朝"/>
          <w:sz w:val="24"/>
        </w:rPr>
        <w:t>笠間市地場産材活用促進事業補助金交付請求書</w:t>
      </w:r>
    </w:p>
    <w:p>
      <w:pPr>
        <w:pStyle w:val="0"/>
        <w:spacing w:line="320" w:lineRule="exact"/>
        <w:rPr>
          <w:rFonts w:hint="default" w:ascii="ＭＳ 明朝" w:hAnsi="ＭＳ 明朝" w:eastAsia="ＭＳ 明朝"/>
          <w:sz w:val="24"/>
        </w:rPr>
      </w:pPr>
    </w:p>
    <w:p>
      <w:pPr>
        <w:pStyle w:val="0"/>
        <w:ind w:left="1"/>
        <w:rPr>
          <w:rFonts w:hint="eastAsia" w:ascii="ＭＳ 明朝" w:hAnsi="ＭＳ 明朝" w:eastAsia="ＭＳ 明朝"/>
          <w:sz w:val="24"/>
        </w:rPr>
      </w:pPr>
      <w:r>
        <w:rPr>
          <w:rFonts w:hint="eastAsia" w:ascii="ＭＳ 明朝" w:hAnsi="ＭＳ 明朝" w:eastAsia="ＭＳ 明朝"/>
          <w:sz w:val="24"/>
        </w:rPr>
        <w:t>　　　　　年　　　月　　　日付け　第　　　号により確定通知のあった笠間市地場産材活用促進事業補助金について，笠間市地場産材活用促進事業補助金交付要綱第１５条により，次のとおり請求します。</w:t>
      </w:r>
    </w:p>
    <w:p>
      <w:pPr>
        <w:pStyle w:val="0"/>
        <w:ind w:left="1"/>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633"/>
        <w:gridCol w:w="1575"/>
        <w:gridCol w:w="1260"/>
        <w:gridCol w:w="363"/>
        <w:gridCol w:w="1134"/>
        <w:gridCol w:w="141"/>
        <w:gridCol w:w="1276"/>
        <w:gridCol w:w="2123"/>
      </w:tblGrid>
      <w:tr>
        <w:trPr>
          <w:cantSplit/>
          <w:trHeight w:val="800" w:hRule="atLeast"/>
        </w:trPr>
        <w:tc>
          <w:tcPr>
            <w:tcW w:w="22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請求金額</w:t>
            </w:r>
          </w:p>
        </w:tc>
        <w:tc>
          <w:tcPr>
            <w:tcW w:w="629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金　　　　　　　　　　　　円</w:t>
            </w:r>
          </w:p>
        </w:tc>
      </w:tr>
      <w:tr>
        <w:trPr>
          <w:cantSplit/>
          <w:trHeight w:val="800" w:hRule="atLeast"/>
        </w:trPr>
        <w:tc>
          <w:tcPr>
            <w:tcW w:w="6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tabs>
                <w:tab w:val="left" w:leader="none" w:pos="5214"/>
              </w:tabs>
              <w:wordWrap w:val="0"/>
              <w:overflowPunct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pacing w:val="100"/>
                <w:sz w:val="24"/>
              </w:rPr>
              <w:t>振込</w:t>
            </w:r>
            <w:r>
              <w:rPr>
                <w:rFonts w:hint="eastAsia" w:ascii="ＭＳ 明朝" w:hAnsi="ＭＳ 明朝" w:eastAsia="ＭＳ 明朝"/>
                <w:sz w:val="24"/>
              </w:rPr>
              <w:t>先</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金融機関名</w:t>
            </w:r>
          </w:p>
        </w:tc>
        <w:tc>
          <w:tcPr>
            <w:tcW w:w="27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214"/>
              </w:tabs>
              <w:wordWrap w:val="0"/>
              <w:overflowPunct w:val="0"/>
              <w:autoSpaceDE w:val="0"/>
              <w:autoSpaceDN w:val="0"/>
              <w:adjustRightInd w:val="0"/>
              <w:rPr>
                <w:rFonts w:hint="default" w:ascii="ＭＳ 明朝" w:hAnsi="ＭＳ 明朝" w:eastAsia="ＭＳ 明朝"/>
                <w:sz w:val="24"/>
              </w:rPr>
            </w:pPr>
          </w:p>
        </w:tc>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本・支店名</w:t>
            </w: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214"/>
              </w:tabs>
              <w:wordWrap w:val="0"/>
              <w:overflowPunct w:val="0"/>
              <w:autoSpaceDE w:val="0"/>
              <w:autoSpaceDN w:val="0"/>
              <w:adjustRightInd w:val="0"/>
              <w:rPr>
                <w:rFonts w:hint="default" w:ascii="ＭＳ 明朝" w:hAnsi="ＭＳ 明朝" w:eastAsia="ＭＳ 明朝"/>
                <w:sz w:val="24"/>
              </w:rPr>
            </w:pPr>
          </w:p>
        </w:tc>
      </w:tr>
      <w:tr>
        <w:trPr>
          <w:cantSplit/>
          <w:trHeight w:val="800"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口座種別</w:t>
            </w:r>
          </w:p>
        </w:tc>
        <w:tc>
          <w:tcPr>
            <w:tcW w:w="16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214"/>
              </w:tabs>
              <w:overflowPunct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普通・当座</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口座番号</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214"/>
              </w:tabs>
              <w:wordWrap w:val="0"/>
              <w:overflowPunct w:val="0"/>
              <w:autoSpaceDE w:val="0"/>
              <w:autoSpaceDN w:val="0"/>
              <w:adjustRightInd w:val="0"/>
              <w:rPr>
                <w:rFonts w:hint="default" w:ascii="ＭＳ 明朝" w:hAnsi="ＭＳ 明朝" w:eastAsia="ＭＳ 明朝"/>
                <w:sz w:val="24"/>
              </w:rPr>
            </w:pPr>
          </w:p>
        </w:tc>
      </w:tr>
      <w:tr>
        <w:trPr>
          <w:cantSplit/>
          <w:trHeight w:val="800"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15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口座名義人</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フリガナ</w:t>
            </w:r>
          </w:p>
        </w:tc>
        <w:tc>
          <w:tcPr>
            <w:tcW w:w="503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214"/>
              </w:tabs>
              <w:wordWrap w:val="0"/>
              <w:overflowPunct w:val="0"/>
              <w:autoSpaceDE w:val="0"/>
              <w:autoSpaceDN w:val="0"/>
              <w:adjustRightInd w:val="0"/>
              <w:rPr>
                <w:rFonts w:hint="default" w:ascii="ＭＳ 明朝" w:hAnsi="ＭＳ 明朝" w:eastAsia="ＭＳ 明朝"/>
                <w:sz w:val="24"/>
              </w:rPr>
            </w:pPr>
          </w:p>
        </w:tc>
      </w:tr>
      <w:tr>
        <w:trPr>
          <w:cantSplit/>
          <w:trHeight w:val="800"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15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氏名</w:t>
            </w:r>
          </w:p>
        </w:tc>
        <w:tc>
          <w:tcPr>
            <w:tcW w:w="503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214"/>
              </w:tabs>
              <w:wordWrap w:val="0"/>
              <w:overflowPunct w:val="0"/>
              <w:autoSpaceDE w:val="0"/>
              <w:autoSpaceDN w:val="0"/>
              <w:adjustRightInd w:val="0"/>
              <w:rPr>
                <w:rFonts w:hint="default" w:ascii="ＭＳ 明朝" w:hAnsi="ＭＳ 明朝" w:eastAsia="ＭＳ 明朝"/>
                <w:sz w:val="24"/>
              </w:rPr>
            </w:pPr>
          </w:p>
        </w:tc>
      </w:tr>
    </w:tbl>
    <w:p>
      <w:pPr>
        <w:pStyle w:val="0"/>
        <w:ind w:left="480" w:hanging="480" w:hangingChars="200"/>
        <w:rPr>
          <w:rFonts w:hint="default" w:ascii="ＭＳ 明朝" w:hAnsi="ＭＳ 明朝" w:eastAsia="ＭＳ 明朝"/>
          <w:sz w:val="24"/>
        </w:rPr>
      </w:pPr>
      <w:bookmarkStart w:id="0" w:name="_GoBack"/>
      <w:bookmarkEnd w:id="0"/>
    </w:p>
    <w:sectPr>
      <w:pgSz w:w="11906" w:h="16838"/>
      <w:pgMar w:top="1701"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1</Pages>
  <Words>0</Words>
  <Characters>185</Characters>
  <Application>JUST Note</Application>
  <Lines>105</Lines>
  <Paragraphs>19</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上原 さゆり</dc:creator>
  <cp:lastModifiedBy>藤枝　秀延</cp:lastModifiedBy>
  <cp:lastPrinted>2021-01-26T01:43:00Z</cp:lastPrinted>
  <dcterms:created xsi:type="dcterms:W3CDTF">2020-10-27T07:57:00Z</dcterms:created>
  <dcterms:modified xsi:type="dcterms:W3CDTF">2021-02-03T00:42:08Z</dcterms:modified>
  <cp:revision>7</cp:revision>
</cp:coreProperties>
</file>