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6;"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令和４</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４</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１０</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笠間市長選挙及び笠間市議会議員補欠選挙</w:t>
      </w:r>
      <w:r>
        <w:rPr>
          <w:rFonts w:hint="eastAsia" w:ascii="ＭＳ 明朝" w:hAnsi="ＭＳ 明朝" w:eastAsia="ＭＳ 明朝"/>
          <w:sz w:val="22"/>
          <w:u w:val="single" w:color="auto"/>
        </w:rPr>
        <w:t xml:space="preserve">  </w:t>
      </w:r>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none" w:color="auto"/>
        </w:rPr>
        <w:t>　笠間市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8;"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7;"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この請求書の提出は、代理の方により行うことができます。</w:t>
      </w: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p>
    <w:p>
      <w:pPr>
        <w:pStyle w:val="0"/>
        <w:spacing w:line="200" w:lineRule="exact"/>
        <w:ind w:left="160" w:hanging="160" w:hangingChars="100"/>
        <w:rPr>
          <w:rFonts w:hint="default" w:ascii="ＭＳ 明朝" w:hAnsi="ＭＳ 明朝" w:eastAsia="ＭＳ 明朝"/>
          <w:sz w:val="18"/>
        </w:rPr>
      </w:pPr>
      <w:bookmarkStart w:id="0" w:name="_GoBack"/>
      <w:bookmarkEnd w:id="0"/>
    </w:p>
    <w:p>
      <w:pPr>
        <w:pStyle w:val="0"/>
        <w:spacing w:line="200" w:lineRule="exact"/>
        <w:ind w:left="160" w:hanging="160" w:hangingChars="100"/>
        <w:rPr>
          <w:rFonts w:hint="default" w:ascii="ＭＳ 明朝" w:hAnsi="ＭＳ 明朝" w:eastAsia="ＭＳ 明朝"/>
          <w:sz w:val="18"/>
        </w:rPr>
      </w:pP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令和４</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４</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１０</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笠間市長選挙及び笠間市議会議員補欠選挙</w:t>
      </w:r>
      <w:r>
        <w:rPr>
          <w:rFonts w:hint="eastAsia" w:ascii="ＭＳ 明朝" w:hAnsi="ＭＳ 明朝" w:eastAsia="ＭＳ 明朝"/>
          <w:sz w:val="22"/>
          <w:u w:val="single" w:color="auto"/>
        </w:rPr>
        <w:t xml:space="preserve">  </w:t>
      </w:r>
      <w:r>
        <w:rPr>
          <w:rFonts w:hint="eastAsia" w:ascii="ＭＳ 明朝" w:hAnsi="ＭＳ 明朝" w:eastAsia="ＭＳ 明朝"/>
          <w:sz w:val="22"/>
        </w:rPr>
        <w:t>において、次の現在する場所で郵便等による投票を行いたいので、特例法施行令第１条第１項の規定により投票用紙及び投票用封筒の交付を請求します。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令和４</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ind w:firstLine="200" w:firstLineChars="100"/>
        <w:rPr>
          <w:rFonts w:hint="default" w:ascii="ＭＳ 明朝" w:hAnsi="ＭＳ 明朝" w:eastAsia="ＭＳ 明朝"/>
          <w:sz w:val="22"/>
        </w:rPr>
      </w:pPr>
      <w:r>
        <w:rPr>
          <w:rFonts w:hint="eastAsia" w:ascii="ＭＳ 明朝" w:hAnsi="ＭＳ 明朝" w:eastAsia="ＭＳ 明朝"/>
          <w:sz w:val="22"/>
          <w:u w:val="none" w:color="auto"/>
        </w:rPr>
        <w:t>笠間市</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カサマ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9"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9;" o:spid="_x0000_s1031"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笠間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３０９</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１７９２</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茨城県笠間市中央三丁目２番１号　●●マンション●号室</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2;" o:spid="_x0000_s1032"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0;" o:spid="_x0000_s1033"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３０９</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１７９２</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茨城県笠間市中央●丁目●番●号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4" name="大かっこ 2"/>
                      <a:graphic xmlns:a="http://schemas.openxmlformats.org/drawingml/2006/main">
                        <a:graphicData uri="http://schemas.microsoft.com/office/word/2010/wordprocessingShape">
                          <wps:wsp>
                            <wps:cNvPr id="1034"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4"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5" name="テキスト ボックス 2"/>
                      <a:graphic xmlns:a="http://schemas.openxmlformats.org/drawingml/2006/main">
                        <a:graphicData uri="http://schemas.microsoft.com/office/word/2010/wordprocessingShape">
                          <wps:wsp>
                            <wps:cNvPr id="1035"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1;" o:spid="_x0000_s1035"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6" name="大かっこ 1"/>
                      <a:graphic xmlns:a="http://schemas.openxmlformats.org/drawingml/2006/main">
                        <a:graphicData uri="http://schemas.microsoft.com/office/word/2010/wordprocessingShape">
                          <wps:wsp>
                            <wps:cNvPr id="1036"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6"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５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936</TotalTime>
  <Pages>2</Pages>
  <Words>24</Words>
  <Characters>3294</Characters>
  <Application>JUST Note</Application>
  <Lines>751</Lines>
  <Paragraphs>113</Paragraphs>
  <Company>総務省</Company>
  <CharactersWithSpaces>3584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圭亮</cp:lastModifiedBy>
  <cp:lastPrinted>2022-02-07T06:03:44Z</cp:lastPrinted>
  <dcterms:created xsi:type="dcterms:W3CDTF">2021-05-26T02:09:00Z</dcterms:created>
  <dcterms:modified xsi:type="dcterms:W3CDTF">2021-10-13T10:54:03Z</dcterms:modified>
  <cp:revision>136</cp:revision>
</cp:coreProperties>
</file>