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6"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6;"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令和３</w:t>
      </w:r>
      <w:r>
        <w:rPr>
          <w:rFonts w:hint="eastAsia" w:ascii="ＭＳ 明朝" w:hAnsi="ＭＳ 明朝" w:eastAsia="ＭＳ 明朝"/>
          <w:sz w:val="22"/>
          <w:u w:val="single" w:color="auto"/>
        </w:rPr>
        <w:t xml:space="preserve"> </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９</w:t>
      </w:r>
      <w:r>
        <w:rPr>
          <w:rFonts w:hint="eastAsia" w:ascii="ＭＳ 明朝" w:hAnsi="ＭＳ 明朝" w:eastAsia="ＭＳ 明朝"/>
          <w:sz w:val="22"/>
          <w:u w:val="single" w:color="auto"/>
        </w:rPr>
        <w:t xml:space="preserve"> </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５</w:t>
      </w:r>
      <w:r>
        <w:rPr>
          <w:rFonts w:hint="eastAsia" w:ascii="ＭＳ 明朝" w:hAnsi="ＭＳ 明朝" w:eastAsia="ＭＳ 明朝"/>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茨城県知事選挙</w:t>
      </w:r>
      <w:r>
        <w:rPr>
          <w:rFonts w:hint="eastAsia" w:ascii="ＭＳ 明朝" w:hAnsi="ＭＳ 明朝" w:eastAsia="ＭＳ 明朝"/>
          <w:sz w:val="22"/>
          <w:u w:val="single" w:color="auto"/>
        </w:rPr>
        <w:t xml:space="preserve">  </w:t>
      </w:r>
      <w:r>
        <w:rPr>
          <w:rFonts w:hint="eastAsia" w:ascii="ＭＳ 明朝" w:hAnsi="ＭＳ 明朝" w:eastAsia="ＭＳ 明朝"/>
          <w:sz w:val="22"/>
        </w:rPr>
        <w:t>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次の現在する場所で郵便等による投票を行いたいので、特例法施行令第１条第１項の規定により投票用紙及び投票用封筒の交付を請求します。</w:t>
      </w: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none" w:color="auto"/>
        </w:rPr>
        <w:t>　笠間市</w:t>
      </w:r>
      <w:r>
        <w:rPr>
          <w:rFonts w:hint="eastAsia" w:ascii="ＭＳ 明朝" w:hAnsi="ＭＳ 明朝" w:eastAsia="ＭＳ 明朝"/>
          <w:sz w:val="22"/>
        </w:rPr>
        <w:t>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8"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8;"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7"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7;"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７　この請求書の提出は、代理の方により行うことができます。</w:t>
      </w:r>
    </w:p>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5" behindDoc="0" locked="0" layoutInCell="1" hidden="0" allowOverlap="1">
                <wp:simplePos x="0" y="0"/>
                <wp:positionH relativeFrom="column">
                  <wp:posOffset>5129530</wp:posOffset>
                </wp:positionH>
                <wp:positionV relativeFrom="paragraph">
                  <wp:posOffset>-318135</wp:posOffset>
                </wp:positionV>
                <wp:extent cx="899795" cy="14046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99795" cy="1404620"/>
                        </a:xfrm>
                        <a:prstGeom prst="rect">
                          <a:avLst/>
                        </a:prstGeom>
                        <a:solidFill>
                          <a:srgbClr val="FFFFFF"/>
                        </a:solidFill>
                        <a:ln w="12700">
                          <a:solidFill>
                            <a:srgbClr val="FF0000"/>
                          </a:solidFill>
                          <a:miter lim="800000"/>
                          <a:headEnd/>
                          <a:tailEnd/>
                        </a:ln>
                      </wps:spPr>
                      <wps:txbx>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wps:txbx>
                      <wps:bodyPr rot="0" vertOverflow="overflow" horzOverflow="overflow" wrap="square" lIns="36000" tIns="18000" rIns="36000" bIns="18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05pt;mso-position-vertical-relative:text;mso-position-horizontal-relative:text;v-text-anchor:top;position:absolute;height:110.6pt;mso-wrap-distance-top:3.6pt;width:70.84pt;mso-wrap-distance-left:9pt;margin-left:403.9pt;z-index:5;" o:spid="_x0000_s1029" o:allowincell="t" o:allowoverlap="t" filled="t" fillcolor="#ffffff" stroked="t" strokecolor="#ff0000" strokeweight="1pt" o:spt="202" type="#_x0000_t202">
                <v:fill/>
                <v:stroke miterlimit="8" filltype="solid"/>
                <v:textbox style="layout-flow:horizontal;mso-fit-shape-to-text:t;" inset="0.99999999999999978mm,0.49999999999999989mm,0.99999999999999978mm,0.49999999999999989mm">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30"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2"/>
        </w:rPr>
        <w:t>特例郵便等投票請求</w:t>
      </w:r>
      <w:r>
        <w:rPr>
          <w:rFonts w:hint="eastAsia" w:ascii="ＭＳ 明朝" w:hAnsi="ＭＳ 明朝" w:eastAsia="ＭＳ 明朝"/>
          <w:b w:val="1"/>
          <w:spacing w:val="3"/>
          <w:kern w:val="0"/>
          <w:sz w:val="28"/>
          <w:fitText w:val="3915" w:id="2"/>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u w:val="single" w:color="auto"/>
        </w:rPr>
        <w:t>令和３</w:t>
      </w:r>
      <w:r>
        <w:rPr>
          <w:rFonts w:hint="eastAsia" w:ascii="ＭＳ 明朝" w:hAnsi="ＭＳ 明朝" w:eastAsia="ＭＳ 明朝"/>
          <w:sz w:val="22"/>
          <w:u w:val="single" w:color="auto"/>
        </w:rPr>
        <w:t xml:space="preserve"> </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９</w:t>
      </w:r>
      <w:r>
        <w:rPr>
          <w:rFonts w:hint="eastAsia" w:ascii="ＭＳ 明朝" w:hAnsi="ＭＳ 明朝" w:eastAsia="ＭＳ 明朝"/>
          <w:sz w:val="22"/>
          <w:u w:val="single" w:color="auto"/>
        </w:rPr>
        <w:t xml:space="preserve"> </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５</w:t>
      </w:r>
      <w:r>
        <w:rPr>
          <w:rFonts w:hint="eastAsia" w:ascii="ＭＳ 明朝" w:hAnsi="ＭＳ 明朝" w:eastAsia="ＭＳ 明朝"/>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茨城県知事選挙　</w:t>
      </w:r>
      <w:r>
        <w:rPr>
          <w:rFonts w:hint="eastAsia" w:ascii="ＭＳ 明朝" w:hAnsi="ＭＳ 明朝" w:eastAsia="ＭＳ 明朝"/>
          <w:sz w:val="22"/>
        </w:rPr>
        <w:t>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次の現在する場所で郵便等による投票を行いたいので、特例法施行令第１条第１項の規定により投票用紙及び投票用封筒の交付を請求します。</w:t>
      </w:r>
    </w:p>
    <w:p>
      <w:pPr>
        <w:pStyle w:val="0"/>
        <w:wordWrap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令和３</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ind w:firstLine="200" w:firstLineChars="100"/>
        <w:rPr>
          <w:rFonts w:hint="default" w:ascii="ＭＳ 明朝" w:hAnsi="ＭＳ 明朝" w:eastAsia="ＭＳ 明朝"/>
          <w:sz w:val="22"/>
        </w:rPr>
      </w:pPr>
      <w:r>
        <w:rPr>
          <w:rFonts w:hint="eastAsia" w:ascii="ＭＳ 明朝" w:hAnsi="ＭＳ 明朝" w:eastAsia="ＭＳ 明朝"/>
          <w:sz w:val="22"/>
          <w:u w:val="none" w:color="auto"/>
        </w:rPr>
        <w:t>笠間市</w:t>
      </w:r>
      <w:r>
        <w:rPr>
          <w:rFonts w:hint="eastAsia" w:ascii="ＭＳ 明朝" w:hAnsi="ＭＳ 明朝" w:eastAsia="ＭＳ 明朝"/>
          <w:sz w:val="22"/>
        </w:rPr>
        <w:t>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r>
              <w:rPr>
                <w:rFonts w:hint="eastAsia" w:ascii="ARペン楷書体L" w:hAnsi="ARペン楷書体L" w:eastAsia="ARペン楷書体L"/>
                <w:sz w:val="22"/>
              </w:rPr>
              <w:t>カサマ　　タロウ</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9"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31" name="テキスト ボックス 2"/>
                      <a:graphic xmlns:a="http://schemas.openxmlformats.org/drawingml/2006/main">
                        <a:graphicData uri="http://schemas.microsoft.com/office/word/2010/wordprocessingShape">
                          <wps:wsp>
                            <wps:cNvPr id="1031" name="テキスト ボックス 2"/>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9;" o:spid="_x0000_s1031"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ARペン楷書体L" w:hAnsi="ARペン楷書体L" w:eastAsia="ARペン楷書体L"/>
                <w:sz w:val="36"/>
              </w:rPr>
              <w:t>笠間　太郎</w:t>
            </w:r>
            <w:bookmarkStart w:id="0" w:name="_GoBack"/>
            <w:bookmarkEnd w:id="0"/>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３０９</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１７９２</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茨城県笠間市中央三丁目２番１号　●●マンション●号室</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０９０</w:t>
            </w:r>
            <w:r>
              <w:rPr>
                <w:rFonts w:hint="eastAsia" w:ascii="ＭＳ 明朝" w:hAnsi="ＭＳ 明朝" w:eastAsia="ＭＳ 明朝"/>
                <w:sz w:val="22"/>
              </w:rPr>
              <w:t>　　　（　　　</w:t>
            </w:r>
            <w:r>
              <w:rPr>
                <w:rFonts w:hint="eastAsia" w:ascii="ARペン楷書体L" w:hAnsi="ARペン楷書体L" w:eastAsia="ARペン楷書体L"/>
                <w:sz w:val="22"/>
              </w:rPr>
              <w:t>１２３４</w:t>
            </w: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ａｂｃ１２３</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ｓａｍｐｌｅ</w:t>
            </w:r>
            <w:r>
              <w:rPr>
                <w:rFonts w:hint="eastAsia" w:ascii="ARペン楷書体L" w:hAnsi="ARペン楷書体L" w:eastAsia="ARペン楷書体L"/>
                <w:sz w:val="22"/>
              </w:rPr>
              <w:t>.</w:t>
            </w:r>
            <w:r>
              <w:rPr>
                <w:rFonts w:hint="eastAsia" w:ascii="ARペン楷書体L" w:hAnsi="ARペン楷書体L" w:eastAsia="ARペン楷書体L"/>
                <w:sz w:val="22"/>
              </w:rPr>
              <w:t>ｘｘ</w:t>
            </w:r>
            <w:r>
              <w:rPr>
                <w:rFonts w:hint="eastAsia" w:ascii="ARペン楷書体L" w:hAnsi="ARペン楷書体L" w:eastAsia="ARペン楷書体L"/>
                <w:sz w:val="22"/>
              </w:rPr>
              <w:t>.</w:t>
            </w:r>
            <w:r>
              <w:rPr>
                <w:rFonts w:hint="eastAsia" w:ascii="ARペン楷書体L" w:hAnsi="ARペン楷書体L" w:eastAsia="ARペン楷書体L"/>
                <w:sz w:val="22"/>
              </w:rPr>
              <w:t>ｊｐ</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12"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32" name="テキスト ボックス 2"/>
                      <a:graphic xmlns:a="http://schemas.openxmlformats.org/drawingml/2006/main">
                        <a:graphicData uri="http://schemas.microsoft.com/office/word/2010/wordprocessingShape">
                          <wps:wsp>
                            <wps:cNvPr id="1032" name="テキスト ボックス 2"/>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12;" o:spid="_x0000_s1032"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10"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33" name="テキスト ボックス 2"/>
                      <a:graphic xmlns:a="http://schemas.openxmlformats.org/drawingml/2006/main">
                        <a:graphicData uri="http://schemas.microsoft.com/office/word/2010/wordprocessingShape">
                          <wps:wsp>
                            <wps:cNvPr id="1033" name="テキスト ボックス 2"/>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10;" o:spid="_x0000_s1033"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３０９</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１７９２</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茨城県笠間市中央●丁目●番●号　●●ホテル</w:t>
            </w: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4" name="大かっこ 2"/>
                      <a:graphic xmlns:a="http://schemas.openxmlformats.org/drawingml/2006/main">
                        <a:graphicData uri="http://schemas.microsoft.com/office/word/2010/wordprocessingShape">
                          <wps:wsp>
                            <wps:cNvPr id="1034" name="大かっこ 2"/>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4;" o:spid="_x0000_s1034"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61" w:hanging="261" w:hangingChars="100"/>
              <w:jc w:val="left"/>
              <w:rPr>
                <w:rFonts w:hint="default" w:ascii="ＭＳ 明朝" w:hAnsi="ＭＳ 明朝" w:eastAsia="ＭＳ 明朝"/>
                <w:b w:val="1"/>
                <w:sz w:val="22"/>
              </w:rPr>
            </w:pPr>
            <w:r>
              <w:rPr>
                <w:rFonts w:hint="default" w:ascii="ＭＳ 明朝" w:hAnsi="ＭＳ 明朝" w:eastAsia="ＭＳ 明朝"/>
                <w:b w:val="1"/>
                <w:sz w:val="28"/>
              </w:rPr>
              <mc:AlternateContent>
                <mc:Choice Requires="wps">
                  <w:drawing>
                    <wp:anchor distT="45720" distB="45720" distL="114300" distR="114300" simplePos="0" relativeHeight="11"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5" name="テキスト ボックス 2"/>
                      <a:graphic xmlns:a="http://schemas.openxmlformats.org/drawingml/2006/main">
                        <a:graphicData uri="http://schemas.microsoft.com/office/word/2010/wordprocessingShape">
                          <wps:wsp>
                            <wps:cNvPr id="1035" name="テキスト ボックス 2"/>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11;" o:spid="_x0000_s1035"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6" name="大かっこ 1"/>
                      <a:graphic xmlns:a="http://schemas.openxmlformats.org/drawingml/2006/main">
                        <a:graphicData uri="http://schemas.microsoft.com/office/word/2010/wordprocessingShape">
                          <wps:wsp>
                            <wps:cNvPr id="1036" name="大かっこ 1"/>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3;" o:spid="_x0000_s1036"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r>
              <w:rPr>
                <w:rFonts w:hint="eastAsia" w:ascii="ARペン楷書体L" w:hAnsi="ARペン楷書体L" w:eastAsia="ARペン楷書体L"/>
                <w:sz w:val="22"/>
              </w:rPr>
              <w:t>●●保健所</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928</TotalTime>
  <Pages>2</Pages>
  <Words>24</Words>
  <Characters>3294</Characters>
  <Application>JUST Note</Application>
  <Lines>751</Lines>
  <Paragraphs>113</Paragraphs>
  <Company>総務省</Company>
  <CharactersWithSpaces>3584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圭亮</cp:lastModifiedBy>
  <cp:lastPrinted>2021-06-10T04:36:00Z</cp:lastPrinted>
  <dcterms:created xsi:type="dcterms:W3CDTF">2021-05-26T02:09:00Z</dcterms:created>
  <dcterms:modified xsi:type="dcterms:W3CDTF">2021-07-12T10:33:22Z</dcterms:modified>
  <cp:revision>136</cp:revision>
</cp:coreProperties>
</file>