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425"/>
        <w:gridCol w:w="673"/>
        <w:gridCol w:w="177"/>
        <w:gridCol w:w="142"/>
        <w:gridCol w:w="284"/>
        <w:gridCol w:w="70"/>
        <w:gridCol w:w="71"/>
        <w:gridCol w:w="142"/>
        <w:gridCol w:w="460"/>
        <w:gridCol w:w="674"/>
        <w:gridCol w:w="838"/>
        <w:gridCol w:w="792"/>
        <w:gridCol w:w="73"/>
        <w:gridCol w:w="742"/>
        <w:gridCol w:w="676"/>
        <w:gridCol w:w="139"/>
        <w:gridCol w:w="945"/>
        <w:gridCol w:w="244"/>
        <w:gridCol w:w="373"/>
        <w:gridCol w:w="328"/>
        <w:gridCol w:w="947"/>
      </w:tblGrid>
      <w:tr>
        <w:trPr>
          <w:cantSplit/>
          <w:trHeight w:val="600" w:hRule="atLeast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88265</wp:posOffset>
                      </wp:positionV>
                      <wp:extent cx="586740" cy="58674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586740" cy="5867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wrap-distance-right:9pt;mso-wrap-distance-bottom:0pt;margin-top:6.95pt;mso-position-vertical-relative:text;mso-position-horizontal-relative:text;position:absolute;height:46.2pt;mso-wrap-distance-top:0pt;width:46.2pt;mso-wrap-distance-left:9pt;margin-left:43.95pt;z-index:2;" o:spid="_x0000_s1026" o:allowincell="f" o:allowoverlap="t" filled="f" stroked="t" strokecolor="#000000" strokeweight="0.5pt" o:spt="3">
                      <v:fill/>
                      <v:stroke dashstyle="dash"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7798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85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2" w:type="dxa"/>
            <w:gridSpan w:val="3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50" w:type="dxa"/>
            <w:gridSpan w:val="1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徴収猶予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期間の延長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申請書</w:t>
            </w:r>
          </w:p>
        </w:tc>
        <w:tc>
          <w:tcPr>
            <w:tcW w:w="1648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287" w:hRule="atLeast"/>
        </w:trPr>
        <w:tc>
          <w:tcPr>
            <w:tcW w:w="9641" w:type="dxa"/>
            <w:gridSpan w:val="2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1392555</wp:posOffset>
                      </wp:positionV>
                      <wp:extent cx="152400" cy="152400"/>
                      <wp:effectExtent l="635" t="635" r="29845" b="10795"/>
                      <wp:wrapNone/>
                      <wp:docPr id="1027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3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mso-wrap-distance-right:9pt;mso-wrap-distance-bottom:0pt;margin-top:109.65pt;mso-position-vertical-relative:text;mso-position-horizontal-relative:text;position:absolute;height:12pt;mso-wrap-distance-top:0pt;width:12pt;mso-wrap-distance-left:9pt;margin-left:455.1pt;z-index:3;" o:spid="_x0000_s1027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笠間市長　殿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default"/>
                <w:spacing w:val="105"/>
              </w:rPr>
              <w:t>)</w:t>
            </w:r>
            <w:r>
              <w:rPr>
                <w:rFonts w:hint="eastAsia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　　　　　　　　　印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私の納付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納入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しなければならない税額等について一時に納付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納入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できませんので下記により</w:t>
            </w:r>
          </w:p>
        </w:tc>
      </w:tr>
      <w:tr>
        <w:trPr>
          <w:cantSplit/>
          <w:trHeight w:val="655" w:hRule="atLeast"/>
        </w:trPr>
        <w:tc>
          <w:tcPr>
            <w:tcW w:w="2127" w:type="dxa"/>
            <w:gridSpan w:val="6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徴収猶予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徴収猶予期間の延長</w:t>
            </w:r>
          </w:p>
        </w:tc>
        <w:tc>
          <w:tcPr>
            <w:tcW w:w="7514" w:type="dxa"/>
            <w:gridSpan w:val="16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を申請します。</w:t>
            </w:r>
          </w:p>
        </w:tc>
      </w:tr>
      <w:tr>
        <w:trPr>
          <w:trHeight w:val="414" w:hRule="atLeast"/>
        </w:trPr>
        <w:tc>
          <w:tcPr>
            <w:tcW w:w="85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徴収猶予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延長</w:t>
            </w:r>
            <w:r>
              <w:rPr>
                <w:rFonts w:hint="default"/>
              </w:rPr>
              <w:t>)</w:t>
            </w:r>
          </w:p>
        </w:tc>
        <w:tc>
          <w:tcPr>
            <w:tcW w:w="67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73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7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67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税目</w:t>
            </w:r>
          </w:p>
        </w:tc>
        <w:tc>
          <w:tcPr>
            <w:tcW w:w="83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7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</w:rPr>
              <w:t>納処分費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414" w:hRule="atLeast"/>
        </w:trPr>
        <w:tc>
          <w:tcPr>
            <w:tcW w:w="8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4" w:type="dxa"/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  <w:tc>
          <w:tcPr>
            <w:tcW w:w="8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14" w:hRule="atLeast"/>
        </w:trPr>
        <w:tc>
          <w:tcPr>
            <w:tcW w:w="8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8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8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1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1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1701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既に徴収猶</w:t>
            </w:r>
            <w:r>
              <w:rPr>
                <w:rFonts w:hint="eastAsia"/>
              </w:rPr>
              <w:t>予された期間</w:t>
            </w:r>
          </w:p>
        </w:tc>
        <w:tc>
          <w:tcPr>
            <w:tcW w:w="7940" w:type="dxa"/>
            <w:gridSpan w:val="1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年　　月　　日まで　　　日間</w:t>
            </w:r>
          </w:p>
        </w:tc>
      </w:tr>
      <w:tr>
        <w:trPr>
          <w:cantSplit/>
          <w:trHeight w:val="412" w:hRule="atLeast"/>
        </w:trPr>
        <w:tc>
          <w:tcPr>
            <w:tcW w:w="170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猶予期間又</w:t>
            </w:r>
            <w:r>
              <w:rPr>
                <w:rFonts w:hint="eastAsia"/>
              </w:rPr>
              <w:t>は延長期間</w:t>
            </w:r>
          </w:p>
        </w:tc>
        <w:tc>
          <w:tcPr>
            <w:tcW w:w="7940" w:type="dxa"/>
            <w:gridSpan w:val="1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年　　月　　日まで　　　日間</w:t>
            </w:r>
          </w:p>
        </w:tc>
      </w:tr>
      <w:tr>
        <w:trPr>
          <w:trHeight w:val="1134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9215" w:type="dxa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0" w:hRule="atLeast"/>
        </w:trPr>
        <w:tc>
          <w:tcPr>
            <w:tcW w:w="1701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709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7231" w:type="dxa"/>
            <w:gridSpan w:val="13"/>
            <w:vMerge w:val="restart"/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理由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10" w:hRule="atLeast"/>
        </w:trPr>
        <w:tc>
          <w:tcPr>
            <w:tcW w:w="1701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差押解除申請</w:t>
            </w:r>
          </w:p>
        </w:tc>
        <w:tc>
          <w:tcPr>
            <w:tcW w:w="709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7231" w:type="dxa"/>
            <w:gridSpan w:val="1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10" w:hRule="atLeast"/>
        </w:trPr>
        <w:tc>
          <w:tcPr>
            <w:tcW w:w="1701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35"/>
              </w:rPr>
              <w:t>資金調達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7940" w:type="dxa"/>
            <w:gridSpan w:val="1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17" w:hRule="atLeast"/>
        </w:trPr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納付計</w:t>
            </w:r>
            <w:r>
              <w:rPr>
                <w:rFonts w:hint="eastAsia"/>
              </w:rPr>
              <w:t>画</w:t>
            </w:r>
          </w:p>
        </w:tc>
        <w:tc>
          <w:tcPr>
            <w:tcW w:w="1842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703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>
        <w:trPr>
          <w:trHeight w:val="319" w:hRule="atLeast"/>
        </w:trPr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3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18" w:hRule="atLeast"/>
        </w:trPr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3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gridSpan w:val="7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3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gridSpan w:val="7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7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3" w:type="dxa"/>
            <w:gridSpan w:val="3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doub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29" w:hRule="atLeast"/>
        </w:trPr>
        <w:tc>
          <w:tcPr>
            <w:tcW w:w="426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9215" w:type="dxa"/>
            <w:gridSpan w:val="21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00" w:lineRule="exact"/>
        <w:rPr>
          <w:rFonts w:hint="default"/>
        </w:rPr>
      </w:pPr>
    </w:p>
    <w:sectPr>
      <w:pgSz w:w="11906" w:h="16838"/>
      <w:pgMar w:top="1418" w:right="1134" w:bottom="1418" w:left="1134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93</Words>
  <Characters>533</Characters>
  <Application>JUST Note</Application>
  <Lines>4</Lines>
  <Paragraphs>1</Paragraphs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内桶 隆博</dc:creator>
  <cp:lastModifiedBy>内桶 隆博</cp:lastModifiedBy>
  <dcterms:created xsi:type="dcterms:W3CDTF">2021-02-09T08:01:00Z</dcterms:created>
  <dcterms:modified xsi:type="dcterms:W3CDTF">2021-02-09T08:01:08Z</dcterms:modified>
  <cp:revision>2</cp:revision>
</cp:coreProperties>
</file>