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防火管理講習修了証再交付申請書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8"/>
        <w:gridCol w:w="1284"/>
        <w:gridCol w:w="1068"/>
        <w:gridCol w:w="480"/>
        <w:gridCol w:w="1260"/>
        <w:gridCol w:w="3180"/>
      </w:tblGrid>
      <w:tr>
        <w:trPr>
          <w:cantSplit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あて先　笠間市消防長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jc w:val="right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jc w:val="both"/>
            </w:pPr>
          </w:p>
        </w:tc>
      </w:tr>
      <w:tr>
        <w:trPr>
          <w:cantSplit/>
          <w:trHeight w:val="1229" w:hRule="atLeast"/>
        </w:trPr>
        <w:tc>
          <w:tcPr>
            <w:tcW w:w="2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防火管理講習修了証を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亡失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汚損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破損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氏名変更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したので再交付願います。</w:t>
            </w:r>
          </w:p>
        </w:tc>
      </w:tr>
      <w:tr>
        <w:trPr>
          <w:trHeight w:val="6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</w:tr>
      <w:tr>
        <w:trPr>
          <w:cantSplit/>
          <w:trHeight w:val="6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受講年月日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甲種新規・再講習・乙種</w:t>
            </w:r>
          </w:p>
        </w:tc>
      </w:tr>
      <w:tr>
        <w:trPr>
          <w:cantSplit/>
          <w:trHeight w:val="6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交付番号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7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01" w:hRule="atLeast"/>
        </w:trPr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2213" w:hRule="atLeast"/>
        </w:trPr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不要な文字は，抹消すること。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51</Words>
  <Characters>291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様式第41号(第54条関係)</dc:title>
  <dc:creator>wakamiya</dc:creator>
  <cp:lastModifiedBy>永島 陽平</cp:lastModifiedBy>
  <cp:lastPrinted>2007-05-01T10:34:00Z</cp:lastPrinted>
  <dcterms:created xsi:type="dcterms:W3CDTF">2021-03-29T08:55:00Z</dcterms:created>
  <dcterms:modified xsi:type="dcterms:W3CDTF">2021-03-31T04:18:23Z</dcterms:modified>
  <cp:revision>3</cp:revision>
</cp:coreProperties>
</file>