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5"/>
        <w:overflowPunct w:val="0"/>
        <w:autoSpaceDE w:val="0"/>
        <w:autoSpaceDN w:val="0"/>
        <w:jc w:val="both"/>
        <w:rPr>
          <w:rFonts w:hint="default"/>
        </w:rPr>
      </w:pPr>
      <w:r>
        <w:rPr>
          <w:rFonts w:hint="eastAsia"/>
        </w:rPr>
        <w:t>様式第７号</w:t>
      </w:r>
      <w:r>
        <w:rPr>
          <w:rFonts w:hint="default"/>
        </w:rPr>
        <w:t>(</w:t>
      </w:r>
      <w:r>
        <w:rPr>
          <w:rFonts w:hint="eastAsia"/>
        </w:rPr>
        <w:t>第９条関係</w:t>
      </w:r>
      <w:r>
        <w:rPr>
          <w:rFonts w:hint="default"/>
        </w:rPr>
        <w:t>)</w:t>
      </w:r>
    </w:p>
    <w:p>
      <w:pPr>
        <w:pStyle w:val="55"/>
        <w:jc w:val="both"/>
        <w:rPr>
          <w:rFonts w:hint="default"/>
        </w:rPr>
      </w:pPr>
    </w:p>
    <w:p>
      <w:pPr>
        <w:pStyle w:val="55"/>
        <w:jc w:val="center"/>
        <w:rPr>
          <w:rFonts w:hint="default"/>
        </w:rPr>
      </w:pPr>
      <w:r>
        <w:rPr>
          <w:rFonts w:hint="eastAsia"/>
        </w:rPr>
        <w:t>笠間市空家活用支援補助金交付請求書</w:t>
      </w:r>
    </w:p>
    <w:p>
      <w:pPr>
        <w:pStyle w:val="55"/>
        <w:jc w:val="center"/>
        <w:rPr>
          <w:rFonts w:hint="default"/>
        </w:rPr>
      </w:pPr>
    </w:p>
    <w:p>
      <w:pPr>
        <w:pStyle w:val="55"/>
        <w:wordWrap w:val="0"/>
        <w:rPr>
          <w:rFonts w:hint="default"/>
        </w:rPr>
      </w:pPr>
      <w:r>
        <w:rPr>
          <w:rFonts w:hint="eastAsia"/>
        </w:rPr>
        <w:t>年　　月　　日</w:t>
      </w:r>
    </w:p>
    <w:p>
      <w:pPr>
        <w:pStyle w:val="55"/>
        <w:rPr>
          <w:rFonts w:hint="default"/>
        </w:rPr>
      </w:pPr>
    </w:p>
    <w:p>
      <w:pPr>
        <w:pStyle w:val="55"/>
        <w:ind w:firstLine="259" w:firstLineChars="100"/>
        <w:jc w:val="both"/>
        <w:rPr>
          <w:rFonts w:hint="default"/>
        </w:rPr>
      </w:pPr>
      <w:r>
        <w:rPr>
          <w:rFonts w:hint="eastAsia"/>
        </w:rPr>
        <w:t>笠間市長　山口　伸樹　様</w:t>
      </w:r>
    </w:p>
    <w:p>
      <w:pPr>
        <w:pStyle w:val="55"/>
        <w:jc w:val="both"/>
        <w:rPr>
          <w:rFonts w:hint="default"/>
        </w:rPr>
      </w:pPr>
      <w:r>
        <w:rPr>
          <w:rFonts w:hint="eastAsia"/>
        </w:rPr>
        <w:t>　　　　　　　　　　　　　　　　　　　〒</w:t>
      </w:r>
    </w:p>
    <w:p>
      <w:pPr>
        <w:pStyle w:val="55"/>
        <w:wordWrap w:val="0"/>
        <w:rPr>
          <w:rFonts w:hint="default"/>
        </w:rPr>
      </w:pPr>
      <w:r>
        <w:rPr>
          <w:rFonts w:hint="eastAsia"/>
        </w:rPr>
        <w:t>交付決定者　</w:t>
      </w:r>
      <w:r>
        <w:rPr>
          <w:rFonts w:hint="eastAsia"/>
          <w:spacing w:val="120"/>
        </w:rPr>
        <w:t>住</w:t>
      </w:r>
      <w:r>
        <w:rPr>
          <w:rFonts w:hint="eastAsia"/>
        </w:rPr>
        <w:t>所　　　　　　　　　　　　　　　　</w:t>
      </w:r>
    </w:p>
    <w:p>
      <w:pPr>
        <w:pStyle w:val="55"/>
        <w:wordWrap w:val="0"/>
        <w:rPr>
          <w:rFonts w:hint="default"/>
        </w:rPr>
      </w:pPr>
      <w:r>
        <w:rPr>
          <w:rFonts w:hint="eastAsia"/>
          <w:spacing w:val="120"/>
        </w:rPr>
        <w:t>氏</w:t>
      </w:r>
      <w:r>
        <w:rPr>
          <w:rFonts w:hint="eastAsia"/>
        </w:rPr>
        <w:t>名　　　　</w:t>
      </w:r>
      <w:bookmarkStart w:id="0" w:name="_GoBack"/>
      <w:bookmarkEnd w:id="0"/>
      <w:r>
        <w:rPr>
          <w:rFonts w:hint="eastAsia"/>
        </w:rPr>
        <w:t>　　　　　　　　　　　　</w:t>
      </w:r>
    </w:p>
    <w:p>
      <w:pPr>
        <w:pStyle w:val="55"/>
        <w:wordWrap w:val="0"/>
        <w:rPr>
          <w:rFonts w:hint="default"/>
        </w:rPr>
      </w:pPr>
      <w:r>
        <w:rPr>
          <w:rFonts w:hint="eastAsia"/>
          <w:spacing w:val="120"/>
        </w:rPr>
        <w:t>電</w:t>
      </w:r>
      <w:r>
        <w:rPr>
          <w:rFonts w:hint="eastAsia"/>
        </w:rPr>
        <w:t>話　　　　　　　　　　　　　　　　</w:t>
      </w:r>
    </w:p>
    <w:p>
      <w:pPr>
        <w:pStyle w:val="55"/>
        <w:rPr>
          <w:rFonts w:hint="default"/>
        </w:rPr>
      </w:pPr>
    </w:p>
    <w:p>
      <w:pPr>
        <w:pStyle w:val="55"/>
        <w:jc w:val="both"/>
        <w:rPr>
          <w:rFonts w:hint="default"/>
        </w:rPr>
      </w:pPr>
      <w:r>
        <w:rPr>
          <w:rFonts w:hint="eastAsia"/>
        </w:rPr>
        <w:t>　　　年　　月　　日付けで補助金確定通知を受けた笠間市空家活用支援補助金について，下記のとおり請求します。</w:t>
      </w:r>
    </w:p>
    <w:p>
      <w:pPr>
        <w:pStyle w:val="55"/>
        <w:jc w:val="both"/>
        <w:rPr>
          <w:rFonts w:hint="default"/>
        </w:rPr>
      </w:pPr>
    </w:p>
    <w:p>
      <w:pPr>
        <w:pStyle w:val="55"/>
        <w:jc w:val="both"/>
        <w:rPr>
          <w:rFonts w:hint="default"/>
        </w:rPr>
      </w:pPr>
    </w:p>
    <w:p>
      <w:pPr>
        <w:pStyle w:val="53"/>
        <w:rPr>
          <w:rFonts w:hint="default"/>
        </w:rPr>
      </w:pPr>
      <w:r>
        <w:rPr>
          <w:rFonts w:hint="eastAsia"/>
        </w:rPr>
        <w:t>記</w:t>
      </w:r>
    </w:p>
    <w:p>
      <w:pPr>
        <w:pStyle w:val="0"/>
        <w:rPr>
          <w:rFonts w:hint="default"/>
        </w:rPr>
      </w:pPr>
    </w:p>
    <w:p>
      <w:pPr>
        <w:pStyle w:val="0"/>
        <w:rPr>
          <w:rFonts w:hint="default"/>
        </w:rPr>
      </w:pPr>
    </w:p>
    <w:p>
      <w:pPr>
        <w:pStyle w:val="0"/>
        <w:jc w:val="center"/>
        <w:rPr>
          <w:rFonts w:hint="default"/>
        </w:rPr>
      </w:pPr>
      <w:r>
        <w:rPr>
          <w:rFonts w:hint="eastAsia"/>
        </w:rPr>
        <w:t>請求金額　　　　　　　　　　　　　円</w:t>
      </w:r>
    </w:p>
    <w:p>
      <w:pPr>
        <w:pStyle w:val="0"/>
        <w:rPr>
          <w:rFonts w:hint="default"/>
        </w:rPr>
      </w:pPr>
      <w:r>
        <w:rPr>
          <w:rFonts w:hint="default"/>
        </w:rPr>
        <w:pict>
          <v:line id="Line 2" style="mso-wrap-distance-top:0pt;mso-wrap-distance-right:9pt;mso-wrap-distance-bottom:0pt;mso-position-vertical-relative:text;mso-position-horizontal-relative:text;position:absolute;mso-wrap-distance-left:9pt;z-index:2;" o:spid="_x0000_s1026" filled="t" stroked="t" o:spt="20" from="105.5pt,-0.30000000000000004pt" to="351.55pt,-0.30000000000000004pt">
            <v:fill/>
            <v:textbox style="layout-flow:horizontal;"/>
            <v:imagedata o:title=""/>
            <w10:wrap type="none" anchorx="text" anchory="text"/>
          </v:line>
        </w:pict>
      </w:r>
    </w:p>
    <w:p>
      <w:pPr>
        <w:pStyle w:val="0"/>
        <w:rPr>
          <w:rFonts w:hint="default"/>
        </w:rPr>
      </w:pPr>
      <w:r>
        <w:rPr>
          <w:rFonts w:hint="eastAsia"/>
        </w:rPr>
        <w:t>※補助金につきましては，下記の金融機関に振込み願います。</w:t>
      </w:r>
    </w:p>
    <w:tbl>
      <w:tblPr>
        <w:tblStyle w:val="11"/>
        <w:tblW w:w="905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3"/>
        <w:gridCol w:w="4144"/>
        <w:gridCol w:w="3102"/>
      </w:tblGrid>
      <w:tr>
        <w:trPr>
          <w:trHeight w:val="862" w:hRule="atLeast"/>
        </w:trPr>
        <w:tc>
          <w:tcPr>
            <w:tcW w:w="1813" w:type="dxa"/>
            <w:vAlign w:val="center"/>
          </w:tcPr>
          <w:p>
            <w:pPr>
              <w:pStyle w:val="0"/>
              <w:jc w:val="center"/>
              <w:rPr>
                <w:rFonts w:hint="default"/>
              </w:rPr>
            </w:pPr>
            <w:r>
              <w:rPr>
                <w:rFonts w:hint="eastAsia"/>
              </w:rPr>
              <w:t>金融機関名</w:t>
            </w:r>
          </w:p>
        </w:tc>
        <w:tc>
          <w:tcPr>
            <w:tcW w:w="4144" w:type="dxa"/>
            <w:vAlign w:val="center"/>
          </w:tcPr>
          <w:p>
            <w:pPr>
              <w:pStyle w:val="0"/>
              <w:jc w:val="right"/>
              <w:rPr>
                <w:rFonts w:hint="default"/>
              </w:rPr>
            </w:pPr>
            <w:r>
              <w:rPr>
                <w:rFonts w:hint="eastAsia"/>
              </w:rPr>
              <w:t>銀行・信用金庫</w:t>
            </w:r>
          </w:p>
          <w:p>
            <w:pPr>
              <w:pStyle w:val="0"/>
              <w:jc w:val="right"/>
              <w:rPr>
                <w:rFonts w:hint="default"/>
              </w:rPr>
            </w:pPr>
            <w:r>
              <w:rPr>
                <w:rFonts w:hint="eastAsia"/>
              </w:rPr>
              <w:t>信用組合・農協</w:t>
            </w:r>
          </w:p>
        </w:tc>
        <w:tc>
          <w:tcPr>
            <w:tcW w:w="3102" w:type="dxa"/>
            <w:vAlign w:val="center"/>
          </w:tcPr>
          <w:p>
            <w:pPr>
              <w:pStyle w:val="0"/>
              <w:ind w:firstLine="127" w:firstLineChars="49"/>
              <w:rPr>
                <w:rFonts w:hint="default"/>
              </w:rPr>
            </w:pPr>
            <w:r>
              <w:rPr>
                <w:rFonts w:hint="eastAsia"/>
              </w:rPr>
              <w:t>本店　・　　　支店</w:t>
            </w:r>
          </w:p>
          <w:p>
            <w:pPr>
              <w:pStyle w:val="0"/>
              <w:ind w:firstLine="1941" w:firstLineChars="749"/>
              <w:rPr>
                <w:rFonts w:hint="default"/>
              </w:rPr>
            </w:pPr>
            <w:r>
              <w:rPr>
                <w:rFonts w:hint="eastAsia"/>
              </w:rPr>
              <w:t>支所</w:t>
            </w:r>
          </w:p>
        </w:tc>
      </w:tr>
      <w:tr>
        <w:trPr>
          <w:trHeight w:val="625" w:hRule="atLeast"/>
        </w:trPr>
        <w:tc>
          <w:tcPr>
            <w:tcW w:w="1813" w:type="dxa"/>
            <w:vAlign w:val="center"/>
          </w:tcPr>
          <w:p>
            <w:pPr>
              <w:pStyle w:val="0"/>
              <w:jc w:val="center"/>
              <w:rPr>
                <w:rFonts w:hint="default"/>
              </w:rPr>
            </w:pPr>
            <w:r>
              <w:rPr>
                <w:rFonts w:hint="eastAsia"/>
              </w:rPr>
              <w:t>口座種別</w:t>
            </w:r>
          </w:p>
        </w:tc>
        <w:tc>
          <w:tcPr>
            <w:tcW w:w="7246" w:type="dxa"/>
            <w:gridSpan w:val="2"/>
            <w:vAlign w:val="center"/>
          </w:tcPr>
          <w:p>
            <w:pPr>
              <w:pStyle w:val="0"/>
              <w:jc w:val="center"/>
              <w:rPr>
                <w:rFonts w:hint="default"/>
              </w:rPr>
            </w:pPr>
            <w:r>
              <w:rPr>
                <w:rFonts w:hint="eastAsia"/>
              </w:rPr>
              <w:t>普通　・　当座　（どちらかに○を付けてください。）</w:t>
            </w:r>
          </w:p>
        </w:tc>
      </w:tr>
      <w:tr>
        <w:trPr>
          <w:trHeight w:val="653" w:hRule="atLeast"/>
        </w:trPr>
        <w:tc>
          <w:tcPr>
            <w:tcW w:w="1813" w:type="dxa"/>
            <w:vAlign w:val="center"/>
          </w:tcPr>
          <w:p>
            <w:pPr>
              <w:pStyle w:val="0"/>
              <w:jc w:val="center"/>
              <w:rPr>
                <w:rFonts w:hint="default"/>
              </w:rPr>
            </w:pPr>
            <w:r>
              <w:rPr>
                <w:rFonts w:hint="eastAsia"/>
              </w:rPr>
              <w:t>口座番号</w:t>
            </w:r>
          </w:p>
        </w:tc>
        <w:tc>
          <w:tcPr>
            <w:tcW w:w="7246" w:type="dxa"/>
            <w:gridSpan w:val="2"/>
            <w:vAlign w:val="center"/>
          </w:tcPr>
          <w:p>
            <w:pPr>
              <w:pStyle w:val="0"/>
              <w:jc w:val="center"/>
              <w:rPr>
                <w:rFonts w:hint="default"/>
              </w:rPr>
            </w:pPr>
          </w:p>
        </w:tc>
      </w:tr>
      <w:tr>
        <w:trPr>
          <w:trHeight w:val="938" w:hRule="atLeast"/>
        </w:trPr>
        <w:tc>
          <w:tcPr>
            <w:tcW w:w="1813" w:type="dxa"/>
            <w:vAlign w:val="center"/>
          </w:tcPr>
          <w:p>
            <w:pPr>
              <w:pStyle w:val="55"/>
              <w:jc w:val="center"/>
              <w:rPr>
                <w:rFonts w:hint="default"/>
              </w:rPr>
            </w:pPr>
            <w:r>
              <w:rPr>
                <w:rFonts w:hint="eastAsia"/>
              </w:rPr>
              <w:t>（ふりがな）</w:t>
            </w:r>
          </w:p>
          <w:p>
            <w:pPr>
              <w:pStyle w:val="0"/>
              <w:jc w:val="center"/>
              <w:rPr>
                <w:rFonts w:hint="default"/>
              </w:rPr>
            </w:pPr>
            <w:r>
              <w:rPr>
                <w:rFonts w:hint="eastAsia"/>
              </w:rPr>
              <w:t>口座名義</w:t>
            </w:r>
          </w:p>
        </w:tc>
        <w:tc>
          <w:tcPr>
            <w:tcW w:w="7246" w:type="dxa"/>
            <w:gridSpan w:val="2"/>
            <w:vAlign w:val="top"/>
          </w:tcPr>
          <w:p>
            <w:pPr>
              <w:pStyle w:val="0"/>
              <w:rPr>
                <w:rFonts w:hint="default"/>
              </w:rPr>
            </w:pPr>
          </w:p>
        </w:tc>
      </w:tr>
    </w:tbl>
    <w:p>
      <w:pPr>
        <w:pStyle w:val="55"/>
        <w:ind w:right="1036"/>
        <w:jc w:val="both"/>
        <w:rPr>
          <w:rFonts w:hint="default"/>
        </w:rPr>
      </w:pPr>
    </w:p>
    <w:sectPr>
      <w:pgSz w:w="11906" w:h="16838"/>
      <w:pgMar w:top="1701" w:right="1418" w:bottom="1701" w:left="1418" w:header="851" w:footer="992" w:gutter="0"/>
      <w:cols w:space="720"/>
      <w:textDirection w:val="lrTb"/>
      <w:docGrid w:type="linesAndChars" w:linePitch="43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59"/>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sz w:val="24"/>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kern w:val="2"/>
      <w:sz w:val="22"/>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kern w:val="2"/>
      <w:sz w:val="18"/>
    </w:rPr>
  </w:style>
  <w:style w:type="character" w:styleId="18">
    <w:name w:val="Hyperlink"/>
    <w:basedOn w:val="10"/>
    <w:next w:val="18"/>
    <w:link w:val="0"/>
    <w:uiPriority w:val="0"/>
    <w:rPr>
      <w:color w:val="0000FF"/>
      <w:u w:val="single" w:color="auto"/>
    </w:rPr>
  </w:style>
  <w:style w:type="paragraph" w:styleId="19" w:customStyle="1">
    <w:name w:val="p"/>
    <w:basedOn w:val="0"/>
    <w:next w:val="19"/>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rPr>
  </w:style>
  <w:style w:type="paragraph" w:styleId="20" w:customStyle="1">
    <w:name w:val="s-head"/>
    <w:basedOn w:val="0"/>
    <w:next w:val="20"/>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21" w:customStyle="1">
    <w:name w:val="title-irregular1"/>
    <w:basedOn w:val="0"/>
    <w:next w:val="21"/>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2" w:customStyle="1">
    <w:name w:val="date1"/>
    <w:basedOn w:val="0"/>
    <w:next w:val="22"/>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3" w:customStyle="1">
    <w:name w:val="number1"/>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4" w:customStyle="1">
    <w:name w:val="title10"/>
    <w:basedOn w:val="0"/>
    <w:next w:val="24"/>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5" w:customStyle="1">
    <w:name w:val="num16"/>
    <w:basedOn w:val="0"/>
    <w:next w:val="25"/>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6" w:customStyle="1">
    <w:name w:val="num1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7" w:customStyle="1">
    <w:name w:val="num22"/>
    <w:basedOn w:val="0"/>
    <w:next w:val="27"/>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character" w:styleId="28" w:customStyle="1">
    <w:name w:val="cm30"/>
    <w:basedOn w:val="10"/>
    <w:next w:val="28"/>
    <w:link w:val="0"/>
    <w:uiPriority w:val="0"/>
  </w:style>
  <w:style w:type="character" w:styleId="29" w:customStyle="1">
    <w:name w:val="cm31"/>
    <w:basedOn w:val="10"/>
    <w:next w:val="29"/>
    <w:link w:val="0"/>
    <w:uiPriority w:val="0"/>
  </w:style>
  <w:style w:type="character" w:styleId="30" w:customStyle="1">
    <w:name w:val="cm32"/>
    <w:basedOn w:val="10"/>
    <w:next w:val="30"/>
    <w:link w:val="0"/>
    <w:uiPriority w:val="0"/>
  </w:style>
  <w:style w:type="character" w:styleId="31" w:customStyle="1">
    <w:name w:val="cm33"/>
    <w:basedOn w:val="10"/>
    <w:next w:val="31"/>
    <w:link w:val="0"/>
    <w:uiPriority w:val="0"/>
  </w:style>
  <w:style w:type="character" w:styleId="32" w:customStyle="1">
    <w:name w:val="num cm"/>
    <w:basedOn w:val="10"/>
    <w:next w:val="32"/>
    <w:link w:val="0"/>
    <w:uiPriority w:val="0"/>
  </w:style>
  <w:style w:type="character" w:styleId="33" w:customStyle="1">
    <w:name w:val="p cm"/>
    <w:basedOn w:val="10"/>
    <w:next w:val="33"/>
    <w:link w:val="0"/>
    <w:uiPriority w:val="0"/>
  </w:style>
  <w:style w:type="character" w:styleId="34" w:customStyle="1">
    <w:name w:val="cm34"/>
    <w:basedOn w:val="10"/>
    <w:next w:val="34"/>
    <w:link w:val="0"/>
    <w:uiPriority w:val="0"/>
  </w:style>
  <w:style w:type="character" w:styleId="35" w:customStyle="1">
    <w:name w:val="cm35"/>
    <w:basedOn w:val="10"/>
    <w:next w:val="35"/>
    <w:link w:val="0"/>
    <w:uiPriority w:val="0"/>
  </w:style>
  <w:style w:type="character" w:styleId="36" w:customStyle="1">
    <w:name w:val="cm36"/>
    <w:basedOn w:val="10"/>
    <w:next w:val="36"/>
    <w:link w:val="0"/>
    <w:uiPriority w:val="0"/>
  </w:style>
  <w:style w:type="character" w:styleId="37" w:customStyle="1">
    <w:name w:val="cm37"/>
    <w:basedOn w:val="10"/>
    <w:next w:val="37"/>
    <w:link w:val="0"/>
    <w:uiPriority w:val="0"/>
  </w:style>
  <w:style w:type="character" w:styleId="38" w:customStyle="1">
    <w:name w:val="cm38"/>
    <w:basedOn w:val="10"/>
    <w:next w:val="38"/>
    <w:link w:val="0"/>
    <w:uiPriority w:val="0"/>
  </w:style>
  <w:style w:type="character" w:styleId="39" w:customStyle="1">
    <w:name w:val="cm39"/>
    <w:basedOn w:val="10"/>
    <w:next w:val="39"/>
    <w:link w:val="0"/>
    <w:uiPriority w:val="0"/>
  </w:style>
  <w:style w:type="character" w:styleId="40" w:customStyle="1">
    <w:name w:val="cm40"/>
    <w:basedOn w:val="10"/>
    <w:next w:val="40"/>
    <w:link w:val="0"/>
    <w:uiPriority w:val="0"/>
  </w:style>
  <w:style w:type="character" w:styleId="41" w:customStyle="1">
    <w:name w:val="cm41"/>
    <w:basedOn w:val="10"/>
    <w:next w:val="41"/>
    <w:link w:val="0"/>
    <w:uiPriority w:val="0"/>
  </w:style>
  <w:style w:type="character" w:styleId="42" w:customStyle="1">
    <w:name w:val="cm42"/>
    <w:basedOn w:val="10"/>
    <w:next w:val="42"/>
    <w:link w:val="0"/>
    <w:uiPriority w:val="0"/>
  </w:style>
  <w:style w:type="character" w:styleId="43" w:customStyle="1">
    <w:name w:val="title cm"/>
    <w:basedOn w:val="10"/>
    <w:next w:val="43"/>
    <w:link w:val="0"/>
    <w:uiPriority w:val="0"/>
  </w:style>
  <w:style w:type="paragraph" w:styleId="44" w:customStyle="1">
    <w:name w:val="datenumber-area mt04"/>
    <w:basedOn w:val="0"/>
    <w:next w:val="4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45" w:customStyle="1">
    <w:name w:val="noicon"/>
    <w:basedOn w:val="10"/>
    <w:next w:val="45"/>
    <w:link w:val="0"/>
    <w:uiPriority w:val="0"/>
  </w:style>
  <w:style w:type="character" w:styleId="46" w:customStyle="1">
    <w:name w:val="t-t18"/>
    <w:basedOn w:val="10"/>
    <w:next w:val="46"/>
    <w:link w:val="0"/>
    <w:uiPriority w:val="0"/>
  </w:style>
  <w:style w:type="character" w:styleId="47" w:customStyle="1">
    <w:name w:val="close"/>
    <w:basedOn w:val="10"/>
    <w:next w:val="47"/>
    <w:link w:val="0"/>
    <w:uiPriority w:val="0"/>
  </w:style>
  <w:style w:type="character" w:styleId="48" w:customStyle="1">
    <w:name w:val="taikei-title1"/>
    <w:next w:val="48"/>
    <w:link w:val="0"/>
    <w:uiPriority w:val="0"/>
    <w:rPr>
      <w:b w:val="1"/>
    </w:rPr>
  </w:style>
  <w:style w:type="character" w:styleId="49" w:customStyle="1">
    <w:name w:val="taikei-item"/>
    <w:basedOn w:val="10"/>
    <w:next w:val="49"/>
    <w:link w:val="0"/>
    <w:uiPriority w:val="0"/>
  </w:style>
  <w:style w:type="character" w:styleId="50" w:customStyle="1">
    <w:name w:val="enkaku-title1"/>
    <w:next w:val="50"/>
    <w:link w:val="0"/>
    <w:uiPriority w:val="0"/>
    <w:rPr>
      <w:b w:val="1"/>
    </w:rPr>
  </w:style>
  <w:style w:type="paragraph" w:styleId="51">
    <w:name w:val="Body Text Indent"/>
    <w:basedOn w:val="0"/>
    <w:next w:val="51"/>
    <w:link w:val="52"/>
    <w:uiPriority w:val="0"/>
    <w:pPr>
      <w:ind w:left="630" w:hanging="630" w:hangingChars="300"/>
    </w:pPr>
  </w:style>
  <w:style w:type="character" w:styleId="52" w:customStyle="1">
    <w:name w:val="本文インデント (文字)"/>
    <w:basedOn w:val="10"/>
    <w:next w:val="52"/>
    <w:link w:val="51"/>
    <w:uiPriority w:val="0"/>
    <w:rPr>
      <w:rFonts w:ascii="ＭＳ 明朝" w:hAnsi="ＭＳ 明朝"/>
      <w:kern w:val="2"/>
      <w:sz w:val="22"/>
    </w:rPr>
  </w:style>
  <w:style w:type="paragraph" w:styleId="53">
    <w:name w:val="Note Heading"/>
    <w:basedOn w:val="0"/>
    <w:next w:val="0"/>
    <w:link w:val="54"/>
    <w:uiPriority w:val="0"/>
    <w:pPr>
      <w:jc w:val="center"/>
    </w:pPr>
  </w:style>
  <w:style w:type="character" w:styleId="54" w:customStyle="1">
    <w:name w:val="記 (文字)"/>
    <w:basedOn w:val="10"/>
    <w:next w:val="54"/>
    <w:link w:val="53"/>
    <w:uiPriority w:val="0"/>
    <w:rPr>
      <w:rFonts w:ascii="ＭＳ 明朝" w:hAnsi="ＭＳ 明朝" w:eastAsia="ＭＳ 明朝"/>
      <w:kern w:val="2"/>
      <w:sz w:val="22"/>
    </w:rPr>
  </w:style>
  <w:style w:type="paragraph" w:styleId="55">
    <w:name w:val="Closing"/>
    <w:basedOn w:val="0"/>
    <w:next w:val="55"/>
    <w:link w:val="56"/>
    <w:uiPriority w:val="0"/>
    <w:pPr>
      <w:jc w:val="right"/>
    </w:pPr>
  </w:style>
  <w:style w:type="character" w:styleId="56" w:customStyle="1">
    <w:name w:val="結語 (文字)"/>
    <w:basedOn w:val="10"/>
    <w:next w:val="56"/>
    <w:link w:val="55"/>
    <w:uiPriority w:val="0"/>
    <w:rPr>
      <w:rFonts w:ascii="ＭＳ 明朝" w:hAnsi="ＭＳ 明朝"/>
      <w:kern w:val="2"/>
      <w:sz w:val="22"/>
    </w:rPr>
  </w:style>
  <w:style w:type="paragraph" w:styleId="57">
    <w:name w:val="header"/>
    <w:basedOn w:val="0"/>
    <w:next w:val="57"/>
    <w:link w:val="58"/>
    <w:uiPriority w:val="0"/>
    <w:pPr>
      <w:tabs>
        <w:tab w:val="center" w:leader="none" w:pos="4252"/>
        <w:tab w:val="right" w:leader="none" w:pos="8504"/>
      </w:tabs>
      <w:snapToGrid w:val="0"/>
    </w:pPr>
  </w:style>
  <w:style w:type="character" w:styleId="58" w:customStyle="1">
    <w:name w:val="ヘッダー (文字)"/>
    <w:basedOn w:val="10"/>
    <w:next w:val="58"/>
    <w:link w:val="57"/>
    <w:uiPriority w:val="0"/>
    <w:rPr>
      <w:rFonts w:ascii="ＭＳ 明朝" w:hAnsi="ＭＳ 明朝"/>
      <w:kern w:val="2"/>
      <w:sz w:val="22"/>
    </w:rPr>
  </w:style>
  <w:style w:type="paragraph" w:styleId="59">
    <w:name w:val="footer"/>
    <w:basedOn w:val="0"/>
    <w:next w:val="59"/>
    <w:link w:val="60"/>
    <w:uiPriority w:val="0"/>
    <w:pPr>
      <w:tabs>
        <w:tab w:val="center" w:leader="none" w:pos="4252"/>
        <w:tab w:val="right" w:leader="none" w:pos="8504"/>
      </w:tabs>
      <w:snapToGrid w:val="0"/>
    </w:pPr>
  </w:style>
  <w:style w:type="character" w:styleId="60" w:customStyle="1">
    <w:name w:val="フッター (文字)"/>
    <w:basedOn w:val="10"/>
    <w:next w:val="60"/>
    <w:link w:val="59"/>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201</Words>
  <Characters>154</Characters>
  <Application>JUST Note</Application>
  <Lines>1</Lines>
  <Paragraphs>1</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史歩</dc:creator>
  <cp:lastModifiedBy>齊藤 史歩</cp:lastModifiedBy>
  <cp:lastPrinted>2020-02-04T03:10:00Z</cp:lastPrinted>
  <dcterms:created xsi:type="dcterms:W3CDTF">2021-04-05T01:26:00Z</dcterms:created>
  <dcterms:modified xsi:type="dcterms:W3CDTF">2021-04-05T01:26:57Z</dcterms:modified>
  <cp:revision>3</cp:revision>
</cp:coreProperties>
</file>